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A7C" w:rsidRDefault="00D33A7C" w:rsidP="00D33A7C">
      <w:pPr>
        <w:pStyle w:val="Title"/>
        <w:spacing w:line="480" w:lineRule="auto"/>
        <w:ind w:left="0"/>
        <w:jc w:val="center"/>
        <w:rPr>
          <w:rFonts w:ascii="Times New Roman" w:hAnsi="Times New Roman"/>
          <w:b w:val="0"/>
          <w:sz w:val="24"/>
          <w:szCs w:val="24"/>
        </w:rPr>
      </w:pPr>
    </w:p>
    <w:p w:rsidR="00D33A7C" w:rsidRDefault="00D33A7C" w:rsidP="00D33A7C">
      <w:pPr>
        <w:pStyle w:val="Title"/>
        <w:spacing w:line="480" w:lineRule="auto"/>
        <w:ind w:left="0"/>
        <w:jc w:val="center"/>
        <w:rPr>
          <w:rFonts w:ascii="Times New Roman" w:hAnsi="Times New Roman"/>
          <w:b w:val="0"/>
          <w:sz w:val="24"/>
          <w:szCs w:val="24"/>
        </w:rPr>
      </w:pPr>
    </w:p>
    <w:p w:rsidR="00D33A7C" w:rsidRDefault="00D33A7C" w:rsidP="00D33A7C">
      <w:pPr>
        <w:pStyle w:val="Title"/>
        <w:spacing w:line="480" w:lineRule="auto"/>
        <w:ind w:left="0"/>
        <w:jc w:val="center"/>
        <w:rPr>
          <w:rFonts w:ascii="Times New Roman" w:hAnsi="Times New Roman"/>
          <w:b w:val="0"/>
          <w:sz w:val="24"/>
          <w:szCs w:val="24"/>
        </w:rPr>
      </w:pPr>
    </w:p>
    <w:p w:rsidR="00D33A7C" w:rsidRDefault="00D33A7C" w:rsidP="00D33A7C">
      <w:pPr>
        <w:pStyle w:val="Title"/>
        <w:spacing w:line="480" w:lineRule="auto"/>
        <w:ind w:left="0"/>
        <w:jc w:val="center"/>
        <w:rPr>
          <w:rFonts w:ascii="Times New Roman" w:hAnsi="Times New Roman"/>
          <w:b w:val="0"/>
          <w:sz w:val="24"/>
          <w:szCs w:val="24"/>
        </w:rPr>
      </w:pPr>
    </w:p>
    <w:p w:rsidR="00D33A7C" w:rsidRDefault="00263470" w:rsidP="00D33A7C">
      <w:pPr>
        <w:pStyle w:val="Title"/>
        <w:spacing w:line="480" w:lineRule="auto"/>
        <w:ind w:left="0"/>
        <w:jc w:val="center"/>
        <w:rPr>
          <w:rFonts w:ascii="Times New Roman" w:hAnsi="Times New Roman"/>
          <w:b w:val="0"/>
          <w:sz w:val="24"/>
          <w:szCs w:val="24"/>
        </w:rPr>
      </w:pPr>
      <w:r>
        <w:rPr>
          <w:rFonts w:ascii="Times New Roman" w:hAnsi="Times New Roman"/>
          <w:b w:val="0"/>
          <w:sz w:val="24"/>
          <w:szCs w:val="24"/>
        </w:rPr>
        <w:t>Hospital Memo</w:t>
      </w:r>
    </w:p>
    <w:p w:rsidR="00D33A7C" w:rsidRDefault="00263470" w:rsidP="00D33A7C">
      <w:pPr>
        <w:pStyle w:val="Title"/>
        <w:spacing w:line="480" w:lineRule="auto"/>
        <w:ind w:left="0"/>
        <w:jc w:val="center"/>
        <w:rPr>
          <w:rFonts w:ascii="Times New Roman" w:hAnsi="Times New Roman"/>
          <w:b w:val="0"/>
          <w:sz w:val="24"/>
          <w:szCs w:val="24"/>
        </w:rPr>
      </w:pPr>
      <w:r>
        <w:rPr>
          <w:rFonts w:ascii="Times New Roman" w:hAnsi="Times New Roman"/>
          <w:b w:val="0"/>
          <w:sz w:val="24"/>
          <w:szCs w:val="24"/>
        </w:rPr>
        <w:t>Name</w:t>
      </w:r>
    </w:p>
    <w:p w:rsidR="00D33A7C" w:rsidRDefault="00263470" w:rsidP="00D33A7C">
      <w:pPr>
        <w:pStyle w:val="Title"/>
        <w:spacing w:line="480" w:lineRule="auto"/>
        <w:ind w:left="0"/>
        <w:jc w:val="center"/>
        <w:rPr>
          <w:rFonts w:ascii="Times New Roman" w:hAnsi="Times New Roman"/>
          <w:b w:val="0"/>
          <w:sz w:val="24"/>
          <w:szCs w:val="24"/>
        </w:rPr>
      </w:pPr>
      <w:r>
        <w:rPr>
          <w:rFonts w:ascii="Times New Roman" w:hAnsi="Times New Roman"/>
          <w:b w:val="0"/>
          <w:sz w:val="24"/>
          <w:szCs w:val="24"/>
        </w:rPr>
        <w:t>Student affiliation</w:t>
      </w:r>
    </w:p>
    <w:p w:rsidR="00D33A7C" w:rsidRDefault="00263470" w:rsidP="00D33A7C">
      <w:pPr>
        <w:pStyle w:val="Title"/>
        <w:spacing w:line="480" w:lineRule="auto"/>
        <w:ind w:left="0"/>
        <w:jc w:val="center"/>
        <w:rPr>
          <w:rFonts w:ascii="Times New Roman" w:hAnsi="Times New Roman"/>
          <w:b w:val="0"/>
          <w:sz w:val="24"/>
          <w:szCs w:val="24"/>
        </w:rPr>
      </w:pPr>
      <w:r>
        <w:rPr>
          <w:rFonts w:ascii="Times New Roman" w:hAnsi="Times New Roman"/>
          <w:b w:val="0"/>
          <w:sz w:val="24"/>
          <w:szCs w:val="24"/>
        </w:rPr>
        <w:t>Course</w:t>
      </w:r>
    </w:p>
    <w:p w:rsidR="00D33A7C" w:rsidRDefault="00263470" w:rsidP="00D33A7C">
      <w:pPr>
        <w:pStyle w:val="Title"/>
        <w:spacing w:line="480" w:lineRule="auto"/>
        <w:ind w:left="0"/>
        <w:jc w:val="center"/>
        <w:rPr>
          <w:rFonts w:ascii="Times New Roman" w:hAnsi="Times New Roman"/>
          <w:b w:val="0"/>
          <w:sz w:val="24"/>
          <w:szCs w:val="24"/>
        </w:rPr>
      </w:pPr>
      <w:r>
        <w:rPr>
          <w:rFonts w:ascii="Times New Roman" w:hAnsi="Times New Roman"/>
          <w:b w:val="0"/>
          <w:sz w:val="24"/>
          <w:szCs w:val="24"/>
        </w:rPr>
        <w:t>Instructor</w:t>
      </w:r>
    </w:p>
    <w:p w:rsidR="00D33A7C" w:rsidRDefault="00263470" w:rsidP="00D33A7C">
      <w:pPr>
        <w:pStyle w:val="Title"/>
        <w:spacing w:line="480" w:lineRule="auto"/>
        <w:ind w:left="0"/>
        <w:jc w:val="center"/>
        <w:rPr>
          <w:rFonts w:ascii="Times New Roman" w:hAnsi="Times New Roman"/>
          <w:b w:val="0"/>
          <w:sz w:val="24"/>
          <w:szCs w:val="24"/>
        </w:rPr>
      </w:pPr>
      <w:r>
        <w:rPr>
          <w:rFonts w:ascii="Times New Roman" w:hAnsi="Times New Roman"/>
          <w:b w:val="0"/>
          <w:sz w:val="24"/>
          <w:szCs w:val="24"/>
        </w:rPr>
        <w:t>Date</w:t>
      </w:r>
    </w:p>
    <w:p w:rsidR="00D33A7C" w:rsidRPr="00D33A7C" w:rsidRDefault="00D33A7C" w:rsidP="00D33A7C">
      <w:pPr>
        <w:pStyle w:val="Title"/>
        <w:spacing w:line="480" w:lineRule="auto"/>
        <w:ind w:left="0"/>
        <w:rPr>
          <w:rFonts w:ascii="Times New Roman" w:hAnsi="Times New Roman"/>
          <w:b w:val="0"/>
          <w:sz w:val="24"/>
          <w:szCs w:val="24"/>
        </w:rPr>
      </w:pPr>
    </w:p>
    <w:p w:rsidR="00D33A7C" w:rsidRDefault="00D33A7C" w:rsidP="004A7818">
      <w:pPr>
        <w:pStyle w:val="Title"/>
        <w:spacing w:line="480" w:lineRule="auto"/>
        <w:rPr>
          <w:rFonts w:ascii="Times New Roman" w:hAnsi="Times New Roman"/>
          <w:sz w:val="24"/>
          <w:szCs w:val="24"/>
        </w:rPr>
      </w:pPr>
    </w:p>
    <w:p w:rsidR="00D33A7C" w:rsidRDefault="00D33A7C" w:rsidP="004A7818">
      <w:pPr>
        <w:pStyle w:val="Title"/>
        <w:spacing w:line="480" w:lineRule="auto"/>
        <w:rPr>
          <w:rFonts w:ascii="Times New Roman" w:hAnsi="Times New Roman"/>
          <w:sz w:val="24"/>
          <w:szCs w:val="24"/>
        </w:rPr>
      </w:pPr>
    </w:p>
    <w:p w:rsidR="00D33A7C" w:rsidRDefault="00D33A7C" w:rsidP="004A7818">
      <w:pPr>
        <w:pStyle w:val="Title"/>
        <w:spacing w:line="480" w:lineRule="auto"/>
        <w:rPr>
          <w:rFonts w:ascii="Times New Roman" w:hAnsi="Times New Roman"/>
          <w:sz w:val="24"/>
          <w:szCs w:val="24"/>
        </w:rPr>
      </w:pPr>
    </w:p>
    <w:p w:rsidR="00D33A7C" w:rsidRDefault="00D33A7C" w:rsidP="004A7818">
      <w:pPr>
        <w:pStyle w:val="Title"/>
        <w:spacing w:line="480" w:lineRule="auto"/>
        <w:rPr>
          <w:rFonts w:ascii="Times New Roman" w:hAnsi="Times New Roman"/>
          <w:sz w:val="24"/>
          <w:szCs w:val="24"/>
        </w:rPr>
      </w:pPr>
    </w:p>
    <w:p w:rsidR="00D33A7C" w:rsidRDefault="00D33A7C" w:rsidP="004A7818">
      <w:pPr>
        <w:pStyle w:val="Title"/>
        <w:spacing w:line="480" w:lineRule="auto"/>
        <w:rPr>
          <w:rFonts w:ascii="Times New Roman" w:hAnsi="Times New Roman"/>
          <w:sz w:val="24"/>
          <w:szCs w:val="24"/>
        </w:rPr>
      </w:pPr>
    </w:p>
    <w:p w:rsidR="00D33A7C" w:rsidRDefault="00D33A7C" w:rsidP="004A7818">
      <w:pPr>
        <w:pStyle w:val="Title"/>
        <w:spacing w:line="480" w:lineRule="auto"/>
        <w:rPr>
          <w:rFonts w:ascii="Times New Roman" w:hAnsi="Times New Roman"/>
          <w:sz w:val="24"/>
          <w:szCs w:val="24"/>
        </w:rPr>
      </w:pPr>
    </w:p>
    <w:p w:rsidR="00D33A7C" w:rsidRDefault="00D33A7C" w:rsidP="004A7818">
      <w:pPr>
        <w:pStyle w:val="Title"/>
        <w:spacing w:line="480" w:lineRule="auto"/>
        <w:rPr>
          <w:rFonts w:ascii="Times New Roman" w:hAnsi="Times New Roman"/>
          <w:sz w:val="24"/>
          <w:szCs w:val="24"/>
        </w:rPr>
      </w:pPr>
    </w:p>
    <w:p w:rsidR="00D33A7C" w:rsidRDefault="00D33A7C" w:rsidP="00D33A7C">
      <w:pPr>
        <w:pStyle w:val="Title"/>
        <w:spacing w:line="480" w:lineRule="auto"/>
        <w:ind w:left="0"/>
        <w:rPr>
          <w:rFonts w:ascii="Times New Roman" w:hAnsi="Times New Roman"/>
          <w:sz w:val="24"/>
          <w:szCs w:val="24"/>
        </w:rPr>
      </w:pPr>
    </w:p>
    <w:p w:rsidR="00785540" w:rsidRPr="004A7818" w:rsidRDefault="00263470" w:rsidP="00D33A7C">
      <w:pPr>
        <w:pStyle w:val="Title"/>
        <w:spacing w:line="480" w:lineRule="auto"/>
        <w:ind w:left="0"/>
        <w:jc w:val="center"/>
        <w:rPr>
          <w:rFonts w:ascii="Times New Roman" w:hAnsi="Times New Roman"/>
          <w:sz w:val="24"/>
          <w:szCs w:val="24"/>
        </w:rPr>
      </w:pPr>
      <w:r w:rsidRPr="004A7818">
        <w:rPr>
          <w:rFonts w:ascii="Times New Roman" w:hAnsi="Times New Roman"/>
          <w:sz w:val="24"/>
          <w:szCs w:val="24"/>
        </w:rPr>
        <w:lastRenderedPageBreak/>
        <w:t>INTERNAL MEMO</w:t>
      </w:r>
    </w:p>
    <w:tbl>
      <w:tblPr>
        <w:tblStyle w:val="Memotable"/>
        <w:tblW w:w="5000" w:type="pct"/>
        <w:tblLayout w:type="fixed"/>
        <w:tblCellMar>
          <w:left w:w="0" w:type="dxa"/>
          <w:right w:w="0" w:type="dxa"/>
        </w:tblCellMar>
        <w:tblLook w:val="04A0" w:firstRow="1" w:lastRow="0" w:firstColumn="1" w:lastColumn="0" w:noHBand="0" w:noVBand="1"/>
        <w:tblDescription w:val="Memo header fields"/>
      </w:tblPr>
      <w:tblGrid>
        <w:gridCol w:w="1232"/>
        <w:gridCol w:w="8128"/>
      </w:tblGrid>
      <w:tr w:rsidR="0074379B" w:rsidTr="0061769E">
        <w:sdt>
          <w:sdtPr>
            <w:rPr>
              <w:rFonts w:ascii="Times New Roman" w:hAnsi="Times New Roman"/>
              <w:sz w:val="24"/>
              <w:szCs w:val="24"/>
            </w:rPr>
            <w:alias w:val="To:"/>
            <w:tag w:val="To:"/>
            <w:id w:val="1015413264"/>
            <w:placeholder>
              <w:docPart w:val="C8791E4828C042C1AF10C240621D1417"/>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152" w:type="dxa"/>
              </w:tcPr>
              <w:p w:rsidR="00785540" w:rsidRPr="004A7818" w:rsidRDefault="00263470" w:rsidP="004A7818">
                <w:pPr>
                  <w:pStyle w:val="Heading1"/>
                  <w:spacing w:line="480" w:lineRule="auto"/>
                  <w:contextualSpacing w:val="0"/>
                  <w:outlineLvl w:val="0"/>
                  <w:rPr>
                    <w:rFonts w:ascii="Times New Roman" w:hAnsi="Times New Roman"/>
                    <w:sz w:val="24"/>
                    <w:szCs w:val="24"/>
                  </w:rPr>
                </w:pPr>
                <w:r w:rsidRPr="004A7818">
                  <w:rPr>
                    <w:rFonts w:ascii="Times New Roman" w:hAnsi="Times New Roman"/>
                    <w:sz w:val="24"/>
                    <w:szCs w:val="24"/>
                  </w:rPr>
                  <w:t>To:</w:t>
                </w:r>
              </w:p>
            </w:tc>
          </w:sdtContent>
        </w:sdt>
        <w:tc>
          <w:tcPr>
            <w:tcW w:w="7603" w:type="dxa"/>
          </w:tcPr>
          <w:p w:rsidR="00785540" w:rsidRPr="004A7818" w:rsidRDefault="00263470" w:rsidP="004A7818">
            <w:pPr>
              <w:spacing w:before="280" w:line="48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A7818">
              <w:rPr>
                <w:rFonts w:ascii="Times New Roman" w:hAnsi="Times New Roman"/>
                <w:sz w:val="24"/>
                <w:szCs w:val="24"/>
              </w:rPr>
              <w:t>Hospital Board</w:t>
            </w:r>
          </w:p>
        </w:tc>
      </w:tr>
      <w:tr w:rsidR="0074379B" w:rsidTr="0061769E">
        <w:sdt>
          <w:sdtPr>
            <w:rPr>
              <w:rFonts w:ascii="Times New Roman" w:hAnsi="Times New Roman"/>
              <w:sz w:val="24"/>
              <w:szCs w:val="24"/>
            </w:rPr>
            <w:alias w:val="From:"/>
            <w:tag w:val="From:"/>
            <w:id w:val="21141888"/>
            <w:placeholder>
              <w:docPart w:val="30CDF1E7616A45159E3FDF4B13D80FC6"/>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152" w:type="dxa"/>
              </w:tcPr>
              <w:p w:rsidR="00785540" w:rsidRPr="004A7818" w:rsidRDefault="00263470" w:rsidP="004A7818">
                <w:pPr>
                  <w:pStyle w:val="Heading1"/>
                  <w:spacing w:line="480" w:lineRule="auto"/>
                  <w:contextualSpacing w:val="0"/>
                  <w:outlineLvl w:val="0"/>
                  <w:rPr>
                    <w:rFonts w:ascii="Times New Roman" w:hAnsi="Times New Roman"/>
                    <w:sz w:val="24"/>
                    <w:szCs w:val="24"/>
                  </w:rPr>
                </w:pPr>
                <w:r w:rsidRPr="004A7818">
                  <w:rPr>
                    <w:rFonts w:ascii="Times New Roman" w:hAnsi="Times New Roman"/>
                    <w:sz w:val="24"/>
                    <w:szCs w:val="24"/>
                  </w:rPr>
                  <w:t>From:</w:t>
                </w:r>
              </w:p>
            </w:tc>
          </w:sdtContent>
        </w:sdt>
        <w:tc>
          <w:tcPr>
            <w:tcW w:w="7603" w:type="dxa"/>
          </w:tcPr>
          <w:p w:rsidR="00EB38E6" w:rsidRPr="004A7818" w:rsidRDefault="00263470" w:rsidP="004A7818">
            <w:pPr>
              <w:spacing w:before="280" w:line="48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A7818">
              <w:rPr>
                <w:rFonts w:ascii="Times New Roman" w:hAnsi="Times New Roman"/>
                <w:sz w:val="24"/>
                <w:szCs w:val="24"/>
              </w:rPr>
              <w:t>Hospital C.E.O.</w:t>
            </w:r>
          </w:p>
        </w:tc>
      </w:tr>
      <w:tr w:rsidR="0074379B" w:rsidTr="0061769E">
        <w:sdt>
          <w:sdtPr>
            <w:rPr>
              <w:rFonts w:ascii="Times New Roman" w:hAnsi="Times New Roman"/>
              <w:sz w:val="24"/>
              <w:szCs w:val="24"/>
            </w:rPr>
            <w:alias w:val="cc:"/>
            <w:tag w:val="cc:"/>
            <w:id w:val="1474175770"/>
            <w:placeholder>
              <w:docPart w:val="C5FD3D49C7994ACAB6E92E218A3693BD"/>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152" w:type="dxa"/>
              </w:tcPr>
              <w:p w:rsidR="00785540" w:rsidRPr="004A7818" w:rsidRDefault="00263470" w:rsidP="004A7818">
                <w:pPr>
                  <w:pStyle w:val="Heading1"/>
                  <w:spacing w:line="480" w:lineRule="auto"/>
                  <w:contextualSpacing w:val="0"/>
                  <w:outlineLvl w:val="0"/>
                  <w:rPr>
                    <w:rFonts w:ascii="Times New Roman" w:hAnsi="Times New Roman"/>
                    <w:sz w:val="24"/>
                    <w:szCs w:val="24"/>
                  </w:rPr>
                </w:pPr>
                <w:r w:rsidRPr="004A7818">
                  <w:rPr>
                    <w:rFonts w:ascii="Times New Roman" w:hAnsi="Times New Roman"/>
                    <w:sz w:val="24"/>
                    <w:szCs w:val="24"/>
                  </w:rPr>
                  <w:t>Cc:</w:t>
                </w:r>
              </w:p>
            </w:tc>
          </w:sdtContent>
        </w:sdt>
        <w:tc>
          <w:tcPr>
            <w:tcW w:w="7603" w:type="dxa"/>
          </w:tcPr>
          <w:p w:rsidR="00785540" w:rsidRPr="004A7818" w:rsidRDefault="00263470" w:rsidP="004A7818">
            <w:pPr>
              <w:spacing w:before="280" w:line="48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A7818">
              <w:rPr>
                <w:rFonts w:ascii="Times New Roman" w:hAnsi="Times New Roman"/>
                <w:sz w:val="24"/>
                <w:szCs w:val="24"/>
              </w:rPr>
              <w:t>B.O.D.</w:t>
            </w:r>
          </w:p>
        </w:tc>
      </w:tr>
      <w:tr w:rsidR="0074379B" w:rsidTr="0061769E">
        <w:sdt>
          <w:sdtPr>
            <w:rPr>
              <w:rFonts w:ascii="Times New Roman" w:hAnsi="Times New Roman"/>
              <w:sz w:val="24"/>
              <w:szCs w:val="24"/>
            </w:rPr>
            <w:alias w:val="Date:"/>
            <w:tag w:val="Date:"/>
            <w:id w:val="-2052519928"/>
            <w:placeholder>
              <w:docPart w:val="C4FEBD9F98CB42F2A41B68C1D41A60FF"/>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152" w:type="dxa"/>
              </w:tcPr>
              <w:p w:rsidR="00785540" w:rsidRPr="004A7818" w:rsidRDefault="00263470" w:rsidP="004A7818">
                <w:pPr>
                  <w:pStyle w:val="Heading1"/>
                  <w:spacing w:line="480" w:lineRule="auto"/>
                  <w:contextualSpacing w:val="0"/>
                  <w:outlineLvl w:val="0"/>
                  <w:rPr>
                    <w:rFonts w:ascii="Times New Roman" w:hAnsi="Times New Roman"/>
                    <w:sz w:val="24"/>
                    <w:szCs w:val="24"/>
                  </w:rPr>
                </w:pPr>
                <w:r w:rsidRPr="004A7818">
                  <w:rPr>
                    <w:rFonts w:ascii="Times New Roman" w:hAnsi="Times New Roman"/>
                    <w:sz w:val="24"/>
                    <w:szCs w:val="24"/>
                  </w:rPr>
                  <w:t>Date:</w:t>
                </w:r>
              </w:p>
            </w:tc>
          </w:sdtContent>
        </w:sdt>
        <w:tc>
          <w:tcPr>
            <w:tcW w:w="7603" w:type="dxa"/>
          </w:tcPr>
          <w:p w:rsidR="00785540" w:rsidRPr="004A7818" w:rsidRDefault="00263470" w:rsidP="004A7818">
            <w:pPr>
              <w:spacing w:before="280" w:line="48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A7818">
              <w:rPr>
                <w:rFonts w:ascii="Times New Roman" w:hAnsi="Times New Roman"/>
                <w:sz w:val="24"/>
                <w:szCs w:val="24"/>
              </w:rPr>
              <w:t>4</w:t>
            </w:r>
            <w:r w:rsidRPr="004A7818">
              <w:rPr>
                <w:rFonts w:ascii="Times New Roman" w:hAnsi="Times New Roman"/>
                <w:sz w:val="24"/>
                <w:szCs w:val="24"/>
                <w:vertAlign w:val="superscript"/>
              </w:rPr>
              <w:t>th</w:t>
            </w:r>
            <w:r w:rsidRPr="004A7818">
              <w:rPr>
                <w:rFonts w:ascii="Times New Roman" w:hAnsi="Times New Roman"/>
                <w:sz w:val="24"/>
                <w:szCs w:val="24"/>
              </w:rPr>
              <w:t xml:space="preserve"> April 2021</w:t>
            </w:r>
          </w:p>
        </w:tc>
      </w:tr>
      <w:tr w:rsidR="0074379B" w:rsidTr="0061769E">
        <w:sdt>
          <w:sdtPr>
            <w:rPr>
              <w:rFonts w:ascii="Times New Roman" w:hAnsi="Times New Roman"/>
              <w:sz w:val="24"/>
              <w:szCs w:val="24"/>
            </w:rPr>
            <w:alias w:val="Re:"/>
            <w:tag w:val="Re:"/>
            <w:id w:val="-1435443775"/>
            <w:placeholder>
              <w:docPart w:val="D7D33AC1182A4149AF1764BB7A4D199D"/>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152" w:type="dxa"/>
                <w:tcMar>
                  <w:left w:w="0" w:type="dxa"/>
                  <w:bottom w:w="288" w:type="dxa"/>
                  <w:right w:w="0" w:type="dxa"/>
                </w:tcMar>
              </w:tcPr>
              <w:p w:rsidR="00785540" w:rsidRPr="004A7818" w:rsidRDefault="00263470" w:rsidP="004A7818">
                <w:pPr>
                  <w:pStyle w:val="Heading1"/>
                  <w:spacing w:line="480" w:lineRule="auto"/>
                  <w:contextualSpacing w:val="0"/>
                  <w:outlineLvl w:val="0"/>
                  <w:rPr>
                    <w:rFonts w:ascii="Times New Roman" w:hAnsi="Times New Roman"/>
                    <w:sz w:val="24"/>
                    <w:szCs w:val="24"/>
                  </w:rPr>
                </w:pPr>
                <w:r w:rsidRPr="004A7818">
                  <w:rPr>
                    <w:rFonts w:ascii="Times New Roman" w:hAnsi="Times New Roman"/>
                    <w:sz w:val="24"/>
                    <w:szCs w:val="24"/>
                  </w:rPr>
                  <w:t>Re:</w:t>
                </w:r>
              </w:p>
            </w:tc>
          </w:sdtContent>
        </w:sdt>
        <w:tc>
          <w:tcPr>
            <w:tcW w:w="7603" w:type="dxa"/>
            <w:tcMar>
              <w:left w:w="0" w:type="dxa"/>
              <w:bottom w:w="288" w:type="dxa"/>
              <w:right w:w="0" w:type="dxa"/>
            </w:tcMar>
          </w:tcPr>
          <w:p w:rsidR="00785540" w:rsidRPr="004A7818" w:rsidRDefault="00263470" w:rsidP="004A7818">
            <w:pPr>
              <w:spacing w:before="280" w:line="480" w:lineRule="auto"/>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4A7818">
              <w:rPr>
                <w:rFonts w:ascii="Times New Roman" w:hAnsi="Times New Roman"/>
                <w:sz w:val="24"/>
                <w:szCs w:val="24"/>
              </w:rPr>
              <w:t>POLICY CONFLICTS AND RESOLUTION METHODS</w:t>
            </w:r>
          </w:p>
        </w:tc>
      </w:tr>
    </w:tbl>
    <w:p w:rsidR="00933B8F" w:rsidRPr="004A7818" w:rsidRDefault="00263470" w:rsidP="004A7818">
      <w:pPr>
        <w:spacing w:line="480" w:lineRule="auto"/>
        <w:ind w:firstLine="720"/>
        <w:rPr>
          <w:rFonts w:ascii="Times New Roman" w:hAnsi="Times New Roman"/>
          <w:sz w:val="24"/>
          <w:szCs w:val="24"/>
        </w:rPr>
      </w:pPr>
      <w:r w:rsidRPr="004A7818">
        <w:rPr>
          <w:rFonts w:ascii="Times New Roman" w:hAnsi="Times New Roman"/>
          <w:sz w:val="24"/>
          <w:szCs w:val="24"/>
        </w:rPr>
        <w:t xml:space="preserve">Following the recent cases reported to </w:t>
      </w:r>
      <w:r w:rsidR="00D03DE9" w:rsidRPr="004A7818">
        <w:rPr>
          <w:rFonts w:ascii="Times New Roman" w:hAnsi="Times New Roman"/>
          <w:sz w:val="24"/>
          <w:szCs w:val="24"/>
        </w:rPr>
        <w:t>my office and the several other</w:t>
      </w:r>
      <w:r w:rsidRPr="004A7818">
        <w:rPr>
          <w:rFonts w:ascii="Times New Roman" w:hAnsi="Times New Roman"/>
          <w:sz w:val="24"/>
          <w:szCs w:val="24"/>
        </w:rPr>
        <w:t xml:space="preserve"> issues I have witnessed for a time</w:t>
      </w:r>
      <w:r w:rsidR="00D03DE9" w:rsidRPr="004A7818">
        <w:rPr>
          <w:rFonts w:ascii="Times New Roman" w:hAnsi="Times New Roman"/>
          <w:sz w:val="24"/>
          <w:szCs w:val="24"/>
        </w:rPr>
        <w:t xml:space="preserve"> now</w:t>
      </w:r>
      <w:r w:rsidRPr="004A7818">
        <w:rPr>
          <w:rFonts w:ascii="Times New Roman" w:hAnsi="Times New Roman"/>
          <w:sz w:val="24"/>
          <w:szCs w:val="24"/>
        </w:rPr>
        <w:t xml:space="preserve">, this memo addresses the potential policy conflicts that are likely to occur at this same facility. The memo is also served to give you a glimpse </w:t>
      </w:r>
      <w:r w:rsidRPr="004A7818">
        <w:rPr>
          <w:rFonts w:ascii="Times New Roman" w:hAnsi="Times New Roman"/>
          <w:sz w:val="24"/>
          <w:szCs w:val="24"/>
        </w:rPr>
        <w:t xml:space="preserve">of several changes that </w:t>
      </w:r>
      <w:r w:rsidR="00D03DE9" w:rsidRPr="004A7818">
        <w:rPr>
          <w:rFonts w:ascii="Times New Roman" w:hAnsi="Times New Roman"/>
          <w:sz w:val="24"/>
          <w:szCs w:val="24"/>
        </w:rPr>
        <w:t xml:space="preserve">need </w:t>
      </w:r>
      <w:r w:rsidRPr="004A7818">
        <w:rPr>
          <w:rFonts w:ascii="Times New Roman" w:hAnsi="Times New Roman"/>
          <w:sz w:val="24"/>
          <w:szCs w:val="24"/>
        </w:rPr>
        <w:t>to be instituted if our organization is to move forward. As the saying goes, change is inevitable and constant, and as an established organization, we must get holistically prepared to manage change as it comes. With difference</w:t>
      </w:r>
      <w:r w:rsidRPr="004A7818">
        <w:rPr>
          <w:rFonts w:ascii="Times New Roman" w:hAnsi="Times New Roman"/>
          <w:sz w:val="24"/>
          <w:szCs w:val="24"/>
        </w:rPr>
        <w:t>s and policy conflicts, the most affected stakeholders could be our patients. Resultantly,</w:t>
      </w:r>
      <w:r w:rsidR="00D03DE9" w:rsidRPr="004A7818">
        <w:rPr>
          <w:rFonts w:ascii="Times New Roman" w:hAnsi="Times New Roman"/>
          <w:sz w:val="24"/>
          <w:szCs w:val="24"/>
        </w:rPr>
        <w:t xml:space="preserve"> we are likely to witness a significant decrease</w:t>
      </w:r>
      <w:r w:rsidR="000036D3">
        <w:rPr>
          <w:rFonts w:ascii="Times New Roman" w:hAnsi="Times New Roman"/>
          <w:sz w:val="24"/>
          <w:szCs w:val="24"/>
        </w:rPr>
        <w:t xml:space="preserve"> in the number of patients we service</w:t>
      </w:r>
      <w:r w:rsidR="00D03DE9" w:rsidRPr="004A7818">
        <w:rPr>
          <w:rFonts w:ascii="Times New Roman" w:hAnsi="Times New Roman"/>
          <w:sz w:val="24"/>
          <w:szCs w:val="24"/>
        </w:rPr>
        <w:t xml:space="preserve"> daily. Let us not forget that the hospital's core vision is to maintain and increase the health stats of our clients via the delivery of practical, affordable, and quality clinical products and services. Therefore, even amidst changes and conflicts, our vision should always be at the forefront.</w:t>
      </w:r>
    </w:p>
    <w:p w:rsidR="00D03DE9" w:rsidRPr="004A7818" w:rsidRDefault="00263470" w:rsidP="004A7818">
      <w:pPr>
        <w:spacing w:line="480" w:lineRule="auto"/>
        <w:ind w:firstLine="720"/>
        <w:rPr>
          <w:rFonts w:ascii="Times New Roman" w:hAnsi="Times New Roman"/>
          <w:sz w:val="24"/>
          <w:szCs w:val="24"/>
        </w:rPr>
      </w:pPr>
      <w:r w:rsidRPr="004A7818">
        <w:rPr>
          <w:rFonts w:ascii="Times New Roman" w:hAnsi="Times New Roman"/>
          <w:sz w:val="24"/>
          <w:szCs w:val="24"/>
        </w:rPr>
        <w:t>As every one of us is aware, the faci</w:t>
      </w:r>
      <w:r w:rsidRPr="004A7818">
        <w:rPr>
          <w:rFonts w:ascii="Times New Roman" w:hAnsi="Times New Roman"/>
          <w:sz w:val="24"/>
          <w:szCs w:val="24"/>
        </w:rPr>
        <w:t xml:space="preserve">lity recently approved the policy on confidentiality and privacy of patient information. However, the implemented policy has limitations during </w:t>
      </w:r>
      <w:r w:rsidRPr="004A7818">
        <w:rPr>
          <w:rFonts w:ascii="Times New Roman" w:hAnsi="Times New Roman"/>
          <w:sz w:val="24"/>
          <w:szCs w:val="24"/>
        </w:rPr>
        <w:lastRenderedPageBreak/>
        <w:t xml:space="preserve">emergencies </w:t>
      </w:r>
      <w:r w:rsidR="004928D0">
        <w:rPr>
          <w:rFonts w:ascii="Times New Roman" w:hAnsi="Times New Roman"/>
          <w:sz w:val="24"/>
          <w:szCs w:val="24"/>
        </w:rPr>
        <w:t xml:space="preserve">or demand </w:t>
      </w:r>
      <w:bookmarkStart w:id="0" w:name="_GoBack"/>
      <w:bookmarkEnd w:id="0"/>
      <w:r w:rsidRPr="004A7818">
        <w:rPr>
          <w:rFonts w:ascii="Times New Roman" w:hAnsi="Times New Roman"/>
          <w:sz w:val="24"/>
          <w:szCs w:val="24"/>
        </w:rPr>
        <w:t>from the court or the legal authorities. However, the restrictions haven't been document</w:t>
      </w:r>
      <w:r w:rsidRPr="004A7818">
        <w:rPr>
          <w:rFonts w:ascii="Times New Roman" w:hAnsi="Times New Roman"/>
          <w:sz w:val="24"/>
          <w:szCs w:val="24"/>
        </w:rPr>
        <w:t xml:space="preserve">ed in the policy. This may plunge the hospital into conflicts with the patients, who may </w:t>
      </w:r>
      <w:r w:rsidR="00CB1B6B" w:rsidRPr="004A7818">
        <w:rPr>
          <w:rFonts w:ascii="Times New Roman" w:hAnsi="Times New Roman"/>
          <w:sz w:val="24"/>
          <w:szCs w:val="24"/>
        </w:rPr>
        <w:t>subject</w:t>
      </w:r>
      <w:r w:rsidRPr="004A7818">
        <w:rPr>
          <w:rFonts w:ascii="Times New Roman" w:hAnsi="Times New Roman"/>
          <w:sz w:val="24"/>
          <w:szCs w:val="24"/>
        </w:rPr>
        <w:t xml:space="preserve"> the</w:t>
      </w:r>
      <w:r w:rsidR="00CB1B6B" w:rsidRPr="004A7818">
        <w:rPr>
          <w:rFonts w:ascii="Times New Roman" w:hAnsi="Times New Roman"/>
          <w:sz w:val="24"/>
          <w:szCs w:val="24"/>
        </w:rPr>
        <w:t xml:space="preserve"> hospitals’</w:t>
      </w:r>
      <w:r w:rsidRPr="004A7818">
        <w:rPr>
          <w:rFonts w:ascii="Times New Roman" w:hAnsi="Times New Roman"/>
          <w:sz w:val="24"/>
          <w:szCs w:val="24"/>
        </w:rPr>
        <w:t xml:space="preserve"> management to a litigious process over revealed information</w:t>
      </w:r>
      <w:r w:rsidR="004A7818" w:rsidRPr="004A7818">
        <w:rPr>
          <w:rFonts w:ascii="Times New Roman" w:hAnsi="Times New Roman"/>
          <w:sz w:val="24"/>
          <w:szCs w:val="24"/>
        </w:rPr>
        <w:t xml:space="preserve"> (Bellala &amp; Huberman 2016)</w:t>
      </w:r>
      <w:r w:rsidRPr="004A7818">
        <w:rPr>
          <w:rFonts w:ascii="Times New Roman" w:hAnsi="Times New Roman"/>
          <w:sz w:val="24"/>
          <w:szCs w:val="24"/>
        </w:rPr>
        <w:t>.</w:t>
      </w:r>
      <w:r w:rsidR="00CB1B6B" w:rsidRPr="004A7818">
        <w:rPr>
          <w:rFonts w:ascii="Times New Roman" w:hAnsi="Times New Roman"/>
          <w:sz w:val="24"/>
          <w:szCs w:val="24"/>
        </w:rPr>
        <w:t xml:space="preserve"> Regarding this, I call on each of you to be very cautious while sharing information about our patients. Every member of the board should seek patient or client consent as much as it may require of him before sharing information with other third or second parties. </w:t>
      </w:r>
    </w:p>
    <w:p w:rsidR="00CB1B6B" w:rsidRPr="004A7818" w:rsidRDefault="00263470" w:rsidP="004A7818">
      <w:pPr>
        <w:spacing w:line="480" w:lineRule="auto"/>
        <w:ind w:firstLine="720"/>
        <w:rPr>
          <w:rFonts w:ascii="Times New Roman" w:hAnsi="Times New Roman"/>
          <w:sz w:val="24"/>
          <w:szCs w:val="24"/>
        </w:rPr>
      </w:pPr>
      <w:r w:rsidRPr="004A7818">
        <w:rPr>
          <w:rFonts w:ascii="Times New Roman" w:hAnsi="Times New Roman"/>
          <w:sz w:val="24"/>
          <w:szCs w:val="24"/>
        </w:rPr>
        <w:t>Additionally, conflicts may arise in terms of re</w:t>
      </w:r>
      <w:r w:rsidRPr="004A7818">
        <w:rPr>
          <w:rFonts w:ascii="Times New Roman" w:hAnsi="Times New Roman"/>
          <w:sz w:val="24"/>
          <w:szCs w:val="24"/>
        </w:rPr>
        <w:t>cruiting new members of staff as the hospital hasn't reviewed its recruitment formula to include current trends in diversity. However, the management under my leadership is on the verge of implementing changes to give our organization a deep forward thrust</w:t>
      </w:r>
      <w:r w:rsidRPr="004A7818">
        <w:rPr>
          <w:rFonts w:ascii="Times New Roman" w:hAnsi="Times New Roman"/>
          <w:sz w:val="24"/>
          <w:szCs w:val="24"/>
        </w:rPr>
        <w:t>. First and foremost, the hospital has made a plan to acquire a new electronic system that would improve the confidentiality of patient information via electronic retrieval and storage. Cardoso et al. (2018) stated in their article that the automated metho</w:t>
      </w:r>
      <w:r w:rsidRPr="004A7818">
        <w:rPr>
          <w:rFonts w:ascii="Times New Roman" w:hAnsi="Times New Roman"/>
          <w:sz w:val="24"/>
          <w:szCs w:val="24"/>
        </w:rPr>
        <w:t xml:space="preserve">d would also improve interoperability within our departments. Secondly, the hospital is developing an independent department comprising allied healthcare to enhance collaboration with healthcare professionals to attain our vision admission. Lastly, we are </w:t>
      </w:r>
      <w:r w:rsidRPr="004A7818">
        <w:rPr>
          <w:rFonts w:ascii="Times New Roman" w:hAnsi="Times New Roman"/>
          <w:sz w:val="24"/>
          <w:szCs w:val="24"/>
        </w:rPr>
        <w:t xml:space="preserve">commencing an education program for all clinical staff members to merge emerging changes and trends in technology and healthcare services. </w:t>
      </w:r>
    </w:p>
    <w:p w:rsidR="00CB1B6B" w:rsidRPr="004A7818" w:rsidRDefault="00263470" w:rsidP="004A7818">
      <w:pPr>
        <w:spacing w:line="480" w:lineRule="auto"/>
        <w:ind w:firstLine="720"/>
        <w:rPr>
          <w:rFonts w:ascii="Times New Roman" w:hAnsi="Times New Roman"/>
          <w:sz w:val="24"/>
          <w:szCs w:val="24"/>
        </w:rPr>
      </w:pPr>
      <w:r w:rsidRPr="004A7818">
        <w:rPr>
          <w:rFonts w:ascii="Times New Roman" w:hAnsi="Times New Roman"/>
          <w:sz w:val="24"/>
          <w:szCs w:val="24"/>
        </w:rPr>
        <w:t>As expected, these conflicts may compromise the number of patients we receive as some patients or clients require pr</w:t>
      </w:r>
      <w:r w:rsidRPr="004A7818">
        <w:rPr>
          <w:rFonts w:ascii="Times New Roman" w:hAnsi="Times New Roman"/>
          <w:sz w:val="24"/>
          <w:szCs w:val="24"/>
        </w:rPr>
        <w:t xml:space="preserve">ivacy and are pretty conservative. We sincerely hope that these changes, especially those inclined to technology, enhance interoperability, fasten service delivery, and improve service quality, hence raising the number of patients coming to the </w:t>
      </w:r>
      <w:r w:rsidRPr="004A7818">
        <w:rPr>
          <w:rFonts w:ascii="Times New Roman" w:hAnsi="Times New Roman"/>
          <w:sz w:val="24"/>
          <w:szCs w:val="24"/>
        </w:rPr>
        <w:lastRenderedPageBreak/>
        <w:t>hospital. T</w:t>
      </w:r>
      <w:r w:rsidRPr="004A7818">
        <w:rPr>
          <w:rFonts w:ascii="Times New Roman" w:hAnsi="Times New Roman"/>
          <w:sz w:val="24"/>
          <w:szCs w:val="24"/>
        </w:rPr>
        <w:t>herefore, we need to develop the spirit of teamwork to capitalize on changes, which are most likely going to boost confidence and trust in our patients.</w:t>
      </w:r>
    </w:p>
    <w:p w:rsidR="008B2414" w:rsidRPr="004A7818" w:rsidRDefault="00263470" w:rsidP="004A7818">
      <w:pPr>
        <w:spacing w:line="480" w:lineRule="auto"/>
        <w:ind w:firstLine="720"/>
        <w:rPr>
          <w:rFonts w:ascii="Times New Roman" w:hAnsi="Times New Roman"/>
          <w:sz w:val="24"/>
          <w:szCs w:val="24"/>
        </w:rPr>
      </w:pPr>
      <w:r w:rsidRPr="004A7818">
        <w:rPr>
          <w:rFonts w:ascii="Times New Roman" w:hAnsi="Times New Roman"/>
          <w:sz w:val="24"/>
          <w:szCs w:val="24"/>
        </w:rPr>
        <w:t xml:space="preserve">In conclusion, I wish to reiterate the </w:t>
      </w:r>
      <w:r w:rsidR="00DB0C8F" w:rsidRPr="004A7818">
        <w:rPr>
          <w:rFonts w:ascii="Times New Roman" w:hAnsi="Times New Roman"/>
          <w:sz w:val="24"/>
          <w:szCs w:val="24"/>
        </w:rPr>
        <w:t>organization’s</w:t>
      </w:r>
      <w:r w:rsidRPr="004A7818">
        <w:rPr>
          <w:rFonts w:ascii="Times New Roman" w:hAnsi="Times New Roman"/>
          <w:sz w:val="24"/>
          <w:szCs w:val="24"/>
        </w:rPr>
        <w:t xml:space="preserve"> vision to develop effectively, quality, and affor</w:t>
      </w:r>
      <w:r w:rsidRPr="004A7818">
        <w:rPr>
          <w:rFonts w:ascii="Times New Roman" w:hAnsi="Times New Roman"/>
          <w:sz w:val="24"/>
          <w:szCs w:val="24"/>
        </w:rPr>
        <w:t xml:space="preserve">dable products and services should always be in the </w:t>
      </w:r>
      <w:r w:rsidR="00DB0C8F" w:rsidRPr="004A7818">
        <w:rPr>
          <w:rFonts w:ascii="Times New Roman" w:hAnsi="Times New Roman"/>
          <w:sz w:val="24"/>
          <w:szCs w:val="24"/>
        </w:rPr>
        <w:t>mind</w:t>
      </w:r>
      <w:r w:rsidRPr="004A7818">
        <w:rPr>
          <w:rFonts w:ascii="Times New Roman" w:hAnsi="Times New Roman"/>
          <w:sz w:val="24"/>
          <w:szCs w:val="24"/>
        </w:rPr>
        <w:t xml:space="preserve"> of each of you as we match into the future. The conflicts on privacy </w:t>
      </w:r>
      <w:r w:rsidR="007D2937" w:rsidRPr="004A7818">
        <w:rPr>
          <w:rFonts w:ascii="Times New Roman" w:hAnsi="Times New Roman"/>
          <w:sz w:val="24"/>
          <w:szCs w:val="24"/>
        </w:rPr>
        <w:t xml:space="preserve">that may occur due to undocumented limitations should get addressed as soon as possible. As members of the board, it is your duty to inform other staff members to be very </w:t>
      </w:r>
      <w:r w:rsidR="004A7818" w:rsidRPr="004A7818">
        <w:rPr>
          <w:rFonts w:ascii="Times New Roman" w:hAnsi="Times New Roman"/>
          <w:sz w:val="24"/>
          <w:szCs w:val="24"/>
        </w:rPr>
        <w:t>cautious</w:t>
      </w:r>
      <w:r w:rsidR="007D2937" w:rsidRPr="004A7818">
        <w:rPr>
          <w:rFonts w:ascii="Times New Roman" w:hAnsi="Times New Roman"/>
          <w:sz w:val="24"/>
          <w:szCs w:val="24"/>
        </w:rPr>
        <w:t xml:space="preserve"> regarding the matter to avoid any litigious process. </w:t>
      </w:r>
      <w:r w:rsidR="004A7818" w:rsidRPr="004A7818">
        <w:rPr>
          <w:rFonts w:ascii="Times New Roman" w:hAnsi="Times New Roman"/>
          <w:sz w:val="24"/>
          <w:szCs w:val="24"/>
        </w:rPr>
        <w:t>Finally</w:t>
      </w:r>
      <w:r w:rsidR="007D2937" w:rsidRPr="004A7818">
        <w:rPr>
          <w:rFonts w:ascii="Times New Roman" w:hAnsi="Times New Roman"/>
          <w:sz w:val="24"/>
          <w:szCs w:val="24"/>
        </w:rPr>
        <w:t xml:space="preserve">, I wish that the board considers creating pamphlets to educate our clients on our positive changes, </w:t>
      </w:r>
      <w:r w:rsidR="004A7818" w:rsidRPr="004A7818">
        <w:rPr>
          <w:rFonts w:ascii="Times New Roman" w:hAnsi="Times New Roman"/>
          <w:sz w:val="24"/>
          <w:szCs w:val="24"/>
        </w:rPr>
        <w:t>more so the ones that have to deal with technology to help them learn how information flows throughout our departments.</w:t>
      </w:r>
    </w:p>
    <w:p w:rsidR="004A7818" w:rsidRPr="004A7818" w:rsidRDefault="004A7818" w:rsidP="004A7818">
      <w:pPr>
        <w:spacing w:line="480" w:lineRule="auto"/>
        <w:rPr>
          <w:rFonts w:ascii="Times New Roman" w:hAnsi="Times New Roman"/>
          <w:sz w:val="24"/>
          <w:szCs w:val="24"/>
        </w:rPr>
      </w:pPr>
    </w:p>
    <w:p w:rsidR="004A7818" w:rsidRPr="004A7818" w:rsidRDefault="00263470" w:rsidP="004A7818">
      <w:pPr>
        <w:spacing w:line="480" w:lineRule="auto"/>
        <w:rPr>
          <w:rFonts w:ascii="Times New Roman" w:hAnsi="Times New Roman"/>
          <w:sz w:val="24"/>
          <w:szCs w:val="24"/>
        </w:rPr>
      </w:pPr>
      <w:r w:rsidRPr="004A7818">
        <w:rPr>
          <w:rFonts w:ascii="Times New Roman" w:hAnsi="Times New Roman"/>
          <w:sz w:val="24"/>
          <w:szCs w:val="24"/>
        </w:rPr>
        <w:t xml:space="preserve">Yours in service, </w:t>
      </w:r>
    </w:p>
    <w:p w:rsidR="004A7818" w:rsidRPr="004A7818" w:rsidRDefault="00263470" w:rsidP="004A7818">
      <w:pPr>
        <w:spacing w:line="480" w:lineRule="auto"/>
        <w:rPr>
          <w:rFonts w:ascii="Times New Roman" w:hAnsi="Times New Roman"/>
          <w:sz w:val="24"/>
          <w:szCs w:val="24"/>
        </w:rPr>
      </w:pPr>
      <w:r w:rsidRPr="004A7818">
        <w:rPr>
          <w:rFonts w:ascii="Times New Roman" w:hAnsi="Times New Roman"/>
          <w:sz w:val="24"/>
          <w:szCs w:val="24"/>
        </w:rPr>
        <w:t>The C.E.O.</w:t>
      </w:r>
    </w:p>
    <w:p w:rsidR="004A7818" w:rsidRPr="004A7818" w:rsidRDefault="004A7818" w:rsidP="004A7818">
      <w:pPr>
        <w:spacing w:line="480" w:lineRule="auto"/>
        <w:rPr>
          <w:rFonts w:ascii="Times New Roman" w:hAnsi="Times New Roman"/>
          <w:sz w:val="24"/>
          <w:szCs w:val="24"/>
        </w:rPr>
      </w:pPr>
    </w:p>
    <w:p w:rsidR="004A7818" w:rsidRPr="004A7818" w:rsidRDefault="004A7818" w:rsidP="004A7818">
      <w:pPr>
        <w:spacing w:line="480" w:lineRule="auto"/>
        <w:rPr>
          <w:rFonts w:ascii="Times New Roman" w:hAnsi="Times New Roman"/>
          <w:sz w:val="24"/>
          <w:szCs w:val="24"/>
        </w:rPr>
      </w:pPr>
    </w:p>
    <w:p w:rsidR="004A7818" w:rsidRDefault="004A7818" w:rsidP="004A7818">
      <w:pPr>
        <w:spacing w:line="480" w:lineRule="auto"/>
        <w:rPr>
          <w:rFonts w:ascii="Times New Roman" w:hAnsi="Times New Roman"/>
          <w:sz w:val="24"/>
          <w:szCs w:val="24"/>
        </w:rPr>
      </w:pPr>
    </w:p>
    <w:p w:rsidR="004A7818" w:rsidRPr="004A7818" w:rsidRDefault="004A7818" w:rsidP="004A7818">
      <w:pPr>
        <w:spacing w:line="480" w:lineRule="auto"/>
        <w:rPr>
          <w:rFonts w:ascii="Times New Roman" w:hAnsi="Times New Roman"/>
          <w:sz w:val="24"/>
          <w:szCs w:val="24"/>
        </w:rPr>
      </w:pPr>
    </w:p>
    <w:p w:rsidR="00D33A7C" w:rsidRDefault="00D33A7C" w:rsidP="004A7818">
      <w:pPr>
        <w:spacing w:line="480" w:lineRule="auto"/>
        <w:jc w:val="center"/>
        <w:rPr>
          <w:rFonts w:ascii="Times New Roman" w:hAnsi="Times New Roman"/>
          <w:sz w:val="24"/>
          <w:szCs w:val="24"/>
        </w:rPr>
      </w:pPr>
    </w:p>
    <w:p w:rsidR="004A7818" w:rsidRPr="004A7818" w:rsidRDefault="00263470" w:rsidP="004A7818">
      <w:pPr>
        <w:spacing w:line="480" w:lineRule="auto"/>
        <w:jc w:val="center"/>
        <w:rPr>
          <w:rFonts w:ascii="Times New Roman" w:hAnsi="Times New Roman"/>
          <w:sz w:val="24"/>
          <w:szCs w:val="24"/>
        </w:rPr>
      </w:pPr>
      <w:r w:rsidRPr="004A7818">
        <w:rPr>
          <w:rFonts w:ascii="Times New Roman" w:hAnsi="Times New Roman"/>
          <w:sz w:val="24"/>
          <w:szCs w:val="24"/>
        </w:rPr>
        <w:lastRenderedPageBreak/>
        <w:t>References</w:t>
      </w:r>
    </w:p>
    <w:p w:rsidR="004A7818" w:rsidRPr="004A7818" w:rsidRDefault="00263470" w:rsidP="004A7818">
      <w:pPr>
        <w:spacing w:line="480" w:lineRule="auto"/>
        <w:ind w:left="720" w:hanging="720"/>
        <w:rPr>
          <w:rFonts w:ascii="Times New Roman" w:hAnsi="Times New Roman"/>
          <w:sz w:val="24"/>
          <w:szCs w:val="24"/>
        </w:rPr>
      </w:pPr>
      <w:r w:rsidRPr="004A7818">
        <w:rPr>
          <w:rFonts w:ascii="Times New Roman" w:hAnsi="Times New Roman"/>
          <w:sz w:val="24"/>
          <w:szCs w:val="24"/>
        </w:rPr>
        <w:t>Bellala, G., &amp; Huberman, B. A. (2016). Securing private data sharing in multi-party analytics. Available at SSRN 2816140.</w:t>
      </w:r>
    </w:p>
    <w:p w:rsidR="004A7818" w:rsidRPr="004A7818" w:rsidRDefault="00263470" w:rsidP="004A7818">
      <w:pPr>
        <w:spacing w:line="480" w:lineRule="auto"/>
        <w:ind w:left="720" w:hanging="720"/>
        <w:rPr>
          <w:rFonts w:ascii="Times New Roman" w:hAnsi="Times New Roman"/>
          <w:sz w:val="24"/>
          <w:szCs w:val="24"/>
        </w:rPr>
      </w:pPr>
      <w:r w:rsidRPr="004A7818">
        <w:rPr>
          <w:rFonts w:ascii="Times New Roman" w:hAnsi="Times New Roman"/>
          <w:sz w:val="24"/>
          <w:szCs w:val="24"/>
        </w:rPr>
        <w:t>Cardoso, L.,</w:t>
      </w:r>
      <w:r w:rsidRPr="004A7818">
        <w:rPr>
          <w:rFonts w:ascii="Times New Roman" w:hAnsi="Times New Roman"/>
          <w:sz w:val="24"/>
          <w:szCs w:val="24"/>
        </w:rPr>
        <w:t xml:space="preserve"> Marins, F., Quintas, C., Portela, F., Santos, M., Abelha, A., &amp; Machado, J. (2018). Interoperability in healthcare. In Health Care Delivery and Clinical Science: Concepts, Methodologies, Tools, and Applications (pp. 689-714). I.G.I. Global.</w:t>
      </w:r>
    </w:p>
    <w:sectPr w:rsidR="004A7818" w:rsidRPr="004A7818" w:rsidSect="006F57FD">
      <w:footerReference w:type="even" r:id="rId7"/>
      <w:footerReference w:type="default" r:id="rId8"/>
      <w:headerReference w:type="first" r:id="rId9"/>
      <w:pgSz w:w="12240" w:h="15840" w:code="1"/>
      <w:pgMar w:top="180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470" w:rsidRDefault="00263470">
      <w:pPr>
        <w:spacing w:before="0"/>
      </w:pPr>
      <w:r>
        <w:separator/>
      </w:r>
    </w:p>
  </w:endnote>
  <w:endnote w:type="continuationSeparator" w:id="0">
    <w:p w:rsidR="00263470" w:rsidRDefault="0026347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C5" w:rsidRDefault="00263470">
    <w:pPr>
      <w:pStyle w:val="Footer"/>
      <w:framePr w:wrap="around" w:vAnchor="text" w:hAnchor="margin" w:xAlign="center" w:y="1"/>
    </w:pPr>
    <w:r>
      <w:fldChar w:fldCharType="begin"/>
    </w:r>
    <w:r>
      <w:instrText xml:space="preserve">PAGE  </w:instrText>
    </w:r>
    <w:r>
      <w:fldChar w:fldCharType="separate"/>
    </w:r>
    <w:r>
      <w:rPr>
        <w:noProof/>
      </w:rPr>
      <w:t>1</w:t>
    </w:r>
    <w:r>
      <w:fldChar w:fldCharType="end"/>
    </w:r>
  </w:p>
  <w:p w:rsidR="00B336C5" w:rsidRDefault="00B336C5">
    <w:pPr>
      <w:pStyle w:val="Footer"/>
    </w:pPr>
  </w:p>
  <w:p w:rsidR="00B336C5" w:rsidRDefault="00B336C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C5" w:rsidRDefault="00263470">
    <w:pPr>
      <w:pStyle w:val="Footer"/>
    </w:pPr>
    <w:r>
      <w:fldChar w:fldCharType="begin"/>
    </w:r>
    <w:r>
      <w:instrText xml:space="preserve"> PAGE </w:instrText>
    </w:r>
    <w:r>
      <w:fldChar w:fldCharType="separate"/>
    </w:r>
    <w:r w:rsidR="004928D0">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470" w:rsidRDefault="00263470">
      <w:pPr>
        <w:spacing w:before="0"/>
      </w:pPr>
      <w:r>
        <w:separator/>
      </w:r>
    </w:p>
  </w:footnote>
  <w:footnote w:type="continuationSeparator" w:id="0">
    <w:p w:rsidR="00263470" w:rsidRDefault="00263470">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131934008"/>
      <w:docPartObj>
        <w:docPartGallery w:val="Page Numbers (Top of Page)"/>
        <w:docPartUnique/>
      </w:docPartObj>
    </w:sdtPr>
    <w:sdtEndPr>
      <w:rPr>
        <w:noProof/>
      </w:rPr>
    </w:sdtEndPr>
    <w:sdtContent>
      <w:p w:rsidR="00D33A7C" w:rsidRPr="00D33A7C" w:rsidRDefault="00263470">
        <w:pPr>
          <w:pStyle w:val="Header"/>
          <w:jc w:val="right"/>
          <w:rPr>
            <w:rFonts w:ascii="Times New Roman" w:hAnsi="Times New Roman"/>
            <w:sz w:val="24"/>
            <w:szCs w:val="24"/>
          </w:rPr>
        </w:pPr>
        <w:r w:rsidRPr="00D33A7C">
          <w:rPr>
            <w:rFonts w:ascii="Times New Roman" w:hAnsi="Times New Roman"/>
            <w:sz w:val="24"/>
            <w:szCs w:val="24"/>
          </w:rPr>
          <w:t xml:space="preserve">Running Head: Hospital Memo </w:t>
        </w:r>
        <w:r>
          <w:rPr>
            <w:rFonts w:ascii="Times New Roman" w:hAnsi="Times New Roman"/>
            <w:sz w:val="24"/>
            <w:szCs w:val="24"/>
          </w:rPr>
          <w:t xml:space="preserve">                                                                                                      </w:t>
        </w:r>
        <w:r w:rsidRPr="00D33A7C">
          <w:rPr>
            <w:rFonts w:ascii="Times New Roman" w:hAnsi="Times New Roman"/>
            <w:sz w:val="24"/>
            <w:szCs w:val="24"/>
          </w:rPr>
          <w:fldChar w:fldCharType="begin"/>
        </w:r>
        <w:r w:rsidRPr="00D33A7C">
          <w:rPr>
            <w:rFonts w:ascii="Times New Roman" w:hAnsi="Times New Roman"/>
            <w:sz w:val="24"/>
            <w:szCs w:val="24"/>
          </w:rPr>
          <w:instrText xml:space="preserve"> PAGE   \* MERGEFORMAT </w:instrText>
        </w:r>
        <w:r w:rsidRPr="00D33A7C">
          <w:rPr>
            <w:rFonts w:ascii="Times New Roman" w:hAnsi="Times New Roman"/>
            <w:sz w:val="24"/>
            <w:szCs w:val="24"/>
          </w:rPr>
          <w:fldChar w:fldCharType="separate"/>
        </w:r>
        <w:r w:rsidR="000036D3">
          <w:rPr>
            <w:rFonts w:ascii="Times New Roman" w:hAnsi="Times New Roman"/>
            <w:noProof/>
            <w:sz w:val="24"/>
            <w:szCs w:val="24"/>
          </w:rPr>
          <w:t>1</w:t>
        </w:r>
        <w:r w:rsidRPr="00D33A7C">
          <w:rPr>
            <w:rFonts w:ascii="Times New Roman" w:hAnsi="Times New Roman"/>
            <w:noProof/>
            <w:sz w:val="24"/>
            <w:szCs w:val="24"/>
          </w:rPr>
          <w:fldChar w:fldCharType="end"/>
        </w:r>
      </w:p>
    </w:sdtContent>
  </w:sdt>
  <w:p w:rsidR="00D33A7C" w:rsidRPr="00D33A7C" w:rsidRDefault="00D33A7C">
    <w:pPr>
      <w:pStyle w:val="Head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400BE4E"/>
    <w:lvl w:ilvl="0">
      <w:start w:val="1"/>
      <w:numFmt w:val="decimal"/>
      <w:lvlText w:val="%1."/>
      <w:lvlJc w:val="left"/>
      <w:pPr>
        <w:tabs>
          <w:tab w:val="num" w:pos="1800"/>
        </w:tabs>
        <w:ind w:left="1800" w:hanging="360"/>
      </w:pPr>
    </w:lvl>
  </w:abstractNum>
  <w:abstractNum w:abstractNumId="1">
    <w:nsid w:val="FFFFFF7D"/>
    <w:multiLevelType w:val="singleLevel"/>
    <w:tmpl w:val="E82C9144"/>
    <w:lvl w:ilvl="0">
      <w:start w:val="1"/>
      <w:numFmt w:val="decimal"/>
      <w:lvlText w:val="%1."/>
      <w:lvlJc w:val="left"/>
      <w:pPr>
        <w:tabs>
          <w:tab w:val="num" w:pos="1440"/>
        </w:tabs>
        <w:ind w:left="1440" w:hanging="360"/>
      </w:pPr>
    </w:lvl>
  </w:abstractNum>
  <w:abstractNum w:abstractNumId="2">
    <w:nsid w:val="FFFFFF7E"/>
    <w:multiLevelType w:val="singleLevel"/>
    <w:tmpl w:val="D0803D02"/>
    <w:lvl w:ilvl="0">
      <w:start w:val="1"/>
      <w:numFmt w:val="decimal"/>
      <w:lvlText w:val="%1."/>
      <w:lvlJc w:val="left"/>
      <w:pPr>
        <w:tabs>
          <w:tab w:val="num" w:pos="1080"/>
        </w:tabs>
        <w:ind w:left="1080" w:hanging="360"/>
      </w:pPr>
    </w:lvl>
  </w:abstractNum>
  <w:abstractNum w:abstractNumId="3">
    <w:nsid w:val="FFFFFF7F"/>
    <w:multiLevelType w:val="singleLevel"/>
    <w:tmpl w:val="4E600CF0"/>
    <w:lvl w:ilvl="0">
      <w:start w:val="1"/>
      <w:numFmt w:val="decimal"/>
      <w:lvlText w:val="%1."/>
      <w:lvlJc w:val="left"/>
      <w:pPr>
        <w:tabs>
          <w:tab w:val="num" w:pos="720"/>
        </w:tabs>
        <w:ind w:left="720" w:hanging="360"/>
      </w:pPr>
    </w:lvl>
  </w:abstractNum>
  <w:abstractNum w:abstractNumId="4">
    <w:nsid w:val="FFFFFF80"/>
    <w:multiLevelType w:val="singleLevel"/>
    <w:tmpl w:val="5CDE3A1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92650D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762AF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B25D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DF68D8A"/>
    <w:lvl w:ilvl="0">
      <w:start w:val="1"/>
      <w:numFmt w:val="decimal"/>
      <w:lvlText w:val="%1."/>
      <w:lvlJc w:val="left"/>
      <w:pPr>
        <w:tabs>
          <w:tab w:val="num" w:pos="360"/>
        </w:tabs>
        <w:ind w:left="360" w:hanging="360"/>
      </w:pPr>
    </w:lvl>
  </w:abstractNum>
  <w:abstractNum w:abstractNumId="9">
    <w:nsid w:val="FFFFFF89"/>
    <w:multiLevelType w:val="singleLevel"/>
    <w:tmpl w:val="92FC46D2"/>
    <w:lvl w:ilvl="0">
      <w:start w:val="1"/>
      <w:numFmt w:val="bullet"/>
      <w:lvlText w:val=""/>
      <w:lvlJc w:val="left"/>
      <w:pPr>
        <w:tabs>
          <w:tab w:val="num" w:pos="360"/>
        </w:tabs>
        <w:ind w:left="360" w:hanging="360"/>
      </w:pPr>
      <w:rPr>
        <w:rFonts w:ascii="Symbol" w:hAnsi="Symbol" w:hint="default"/>
      </w:rPr>
    </w:lvl>
  </w:abstractNum>
  <w:abstractNum w:abstractNumId="10">
    <w:nsid w:val="126E3C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47E3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DC053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8720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100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9BC72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3AC2A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BE76D6E"/>
    <w:multiLevelType w:val="multilevel"/>
    <w:tmpl w:val="9DD0DD5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5F730CB5"/>
    <w:multiLevelType w:val="multilevel"/>
    <w:tmpl w:val="5F58368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D837D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F1C4B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30550FB"/>
    <w:multiLevelType w:val="multilevel"/>
    <w:tmpl w:val="4E46251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798F3528"/>
    <w:multiLevelType w:val="multilevel"/>
    <w:tmpl w:val="ACF4B7D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nsid w:val="7F104EA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9"/>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4"/>
  </w:num>
  <w:num w:numId="16">
    <w:abstractNumId w:val="22"/>
  </w:num>
  <w:num w:numId="17">
    <w:abstractNumId w:val="21"/>
  </w:num>
  <w:num w:numId="18">
    <w:abstractNumId w:val="16"/>
  </w:num>
  <w:num w:numId="19">
    <w:abstractNumId w:val="18"/>
  </w:num>
  <w:num w:numId="20">
    <w:abstractNumId w:val="10"/>
  </w:num>
  <w:num w:numId="21">
    <w:abstractNumId w:val="12"/>
  </w:num>
  <w:num w:numId="22">
    <w:abstractNumId w:val="11"/>
  </w:num>
  <w:num w:numId="23">
    <w:abstractNumId w:val="1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BA7"/>
    <w:rsid w:val="000036D3"/>
    <w:rsid w:val="00263470"/>
    <w:rsid w:val="00293B83"/>
    <w:rsid w:val="004928D0"/>
    <w:rsid w:val="004A7818"/>
    <w:rsid w:val="00697389"/>
    <w:rsid w:val="006A3CE7"/>
    <w:rsid w:val="006E4E38"/>
    <w:rsid w:val="006F57FD"/>
    <w:rsid w:val="0074379B"/>
    <w:rsid w:val="00785540"/>
    <w:rsid w:val="007D2937"/>
    <w:rsid w:val="008B2414"/>
    <w:rsid w:val="00933B8F"/>
    <w:rsid w:val="009A08E5"/>
    <w:rsid w:val="00B336C5"/>
    <w:rsid w:val="00CB1B6B"/>
    <w:rsid w:val="00D03DE9"/>
    <w:rsid w:val="00D33A7C"/>
    <w:rsid w:val="00D50BA7"/>
    <w:rsid w:val="00DB0C8F"/>
    <w:rsid w:val="00E05653"/>
    <w:rsid w:val="00E87284"/>
    <w:rsid w:val="00EB3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5554E-295C-4DCB-8389-6289597B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8E6"/>
    <w:rPr>
      <w:rFonts w:eastAsiaTheme="minorEastAsia" w:cs="Times New Roman"/>
    </w:rPr>
  </w:style>
  <w:style w:type="paragraph" w:styleId="Heading1">
    <w:name w:val="heading 1"/>
    <w:basedOn w:val="Normal"/>
    <w:link w:val="Heading1Char"/>
    <w:uiPriority w:val="9"/>
    <w:qFormat/>
    <w:rsid w:val="00697389"/>
    <w:pPr>
      <w:keepNext/>
      <w:keepLines/>
      <w:outlineLvl w:val="0"/>
    </w:pPr>
    <w:rPr>
      <w:rFonts w:asciiTheme="majorHAnsi" w:hAnsiTheme="majorHAnsi"/>
      <w:b/>
    </w:rPr>
  </w:style>
  <w:style w:type="paragraph" w:styleId="Heading2">
    <w:name w:val="heading 2"/>
    <w:basedOn w:val="Normal"/>
    <w:next w:val="Normal"/>
    <w:link w:val="Heading2Char"/>
    <w:uiPriority w:val="9"/>
    <w:semiHidden/>
    <w:unhideWhenUsed/>
    <w:qFormat/>
    <w:rsid w:val="006973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9738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9738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9738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9738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97389"/>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97389"/>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69738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540"/>
    <w:rPr>
      <w:rFonts w:asciiTheme="majorHAnsi" w:eastAsiaTheme="minorEastAsia" w:hAnsiTheme="majorHAnsi" w:cs="Times New Roman"/>
      <w:b/>
    </w:rPr>
  </w:style>
  <w:style w:type="table" w:customStyle="1" w:styleId="Memotable">
    <w:name w:val="Memo table"/>
    <w:basedOn w:val="TableNormal"/>
    <w:uiPriority w:val="99"/>
    <w:rsid w:val="00785540"/>
    <w:pPr>
      <w:spacing w:before="240"/>
      <w:contextualSpacing/>
    </w:pPr>
    <w:rPr>
      <w:rFonts w:eastAsiaTheme="minorEastAsia" w:cs="Times New Roman"/>
    </w:rPr>
    <w:tblPr>
      <w:tblInd w:w="0" w:type="dxa"/>
      <w:tblBorders>
        <w:bottom w:val="single" w:sz="2" w:space="0" w:color="auto"/>
      </w:tblBorders>
      <w:tblCellMar>
        <w:top w:w="0" w:type="dxa"/>
        <w:left w:w="108" w:type="dxa"/>
        <w:bottom w:w="0" w:type="dxa"/>
        <w:right w:w="108" w:type="dxa"/>
      </w:tblCellMar>
    </w:tblPr>
    <w:tblStylePr w:type="firstCol">
      <w:pPr>
        <w:wordWrap/>
        <w:spacing w:beforeLines="0" w:before="240" w:beforeAutospacing="0"/>
        <w:contextualSpacing/>
      </w:pPr>
      <w:rPr>
        <w:rFonts w:asciiTheme="majorHAnsi" w:hAnsiTheme="majorHAnsi"/>
      </w:rPr>
    </w:tblStylePr>
  </w:style>
  <w:style w:type="paragraph" w:customStyle="1" w:styleId="CompanyName">
    <w:name w:val="Company Name"/>
    <w:basedOn w:val="Normal"/>
    <w:uiPriority w:val="1"/>
    <w:qFormat/>
    <w:rsid w:val="00785540"/>
    <w:pPr>
      <w:keepLines/>
      <w:pBdr>
        <w:top w:val="single" w:sz="48" w:space="8" w:color="404040" w:themeColor="text1" w:themeTint="BF"/>
        <w:left w:val="single" w:sz="48" w:space="4" w:color="404040" w:themeColor="text1" w:themeTint="BF"/>
        <w:bottom w:val="single" w:sz="48" w:space="8" w:color="404040" w:themeColor="text1" w:themeTint="BF"/>
        <w:right w:val="single" w:sz="48" w:space="4" w:color="404040" w:themeColor="text1" w:themeTint="BF"/>
      </w:pBdr>
      <w:shd w:val="clear" w:color="auto" w:fill="404040" w:themeFill="text1" w:themeFillTint="BF"/>
      <w:spacing w:before="0"/>
      <w:ind w:left="5040" w:right="288"/>
      <w:jc w:val="center"/>
    </w:pPr>
    <w:rPr>
      <w:rFonts w:asciiTheme="majorHAnsi" w:hAnsiTheme="majorHAnsi"/>
      <w:color w:val="FFFFFF" w:themeColor="background1"/>
      <w:spacing w:val="-15"/>
      <w:sz w:val="32"/>
    </w:rPr>
  </w:style>
  <w:style w:type="paragraph" w:styleId="Footer">
    <w:name w:val="footer"/>
    <w:basedOn w:val="Normal"/>
    <w:link w:val="FooterChar"/>
    <w:uiPriority w:val="99"/>
    <w:unhideWhenUsed/>
    <w:qFormat/>
    <w:rsid w:val="00E05653"/>
    <w:pPr>
      <w:jc w:val="center"/>
    </w:pPr>
  </w:style>
  <w:style w:type="character" w:customStyle="1" w:styleId="FooterChar">
    <w:name w:val="Footer Char"/>
    <w:basedOn w:val="DefaultParagraphFont"/>
    <w:link w:val="Footer"/>
    <w:uiPriority w:val="99"/>
    <w:rsid w:val="00E05653"/>
    <w:rPr>
      <w:rFonts w:eastAsiaTheme="minorEastAsia" w:cs="Times New Roman"/>
    </w:rPr>
  </w:style>
  <w:style w:type="paragraph" w:styleId="Title">
    <w:name w:val="Title"/>
    <w:basedOn w:val="Normal"/>
    <w:link w:val="TitleChar"/>
    <w:uiPriority w:val="2"/>
    <w:qFormat/>
    <w:rsid w:val="00785540"/>
    <w:pPr>
      <w:keepNext/>
      <w:keepLines/>
      <w:spacing w:before="0" w:after="120"/>
      <w:ind w:left="-720"/>
    </w:pPr>
    <w:rPr>
      <w:rFonts w:asciiTheme="majorHAnsi" w:hAnsiTheme="majorHAnsi"/>
      <w:b/>
      <w:kern w:val="28"/>
      <w:sz w:val="108"/>
    </w:rPr>
  </w:style>
  <w:style w:type="character" w:customStyle="1" w:styleId="TitleChar">
    <w:name w:val="Title Char"/>
    <w:basedOn w:val="DefaultParagraphFont"/>
    <w:link w:val="Title"/>
    <w:uiPriority w:val="2"/>
    <w:rsid w:val="00785540"/>
    <w:rPr>
      <w:rFonts w:asciiTheme="majorHAnsi" w:eastAsiaTheme="minorEastAsia" w:hAnsiTheme="majorHAnsi" w:cs="Times New Roman"/>
      <w:b/>
      <w:kern w:val="28"/>
      <w:sz w:val="108"/>
    </w:rPr>
  </w:style>
  <w:style w:type="paragraph" w:styleId="Header">
    <w:name w:val="header"/>
    <w:basedOn w:val="Normal"/>
    <w:link w:val="HeaderChar"/>
    <w:uiPriority w:val="99"/>
    <w:unhideWhenUsed/>
    <w:rsid w:val="00E05653"/>
  </w:style>
  <w:style w:type="character" w:customStyle="1" w:styleId="HeaderChar">
    <w:name w:val="Header Char"/>
    <w:basedOn w:val="DefaultParagraphFont"/>
    <w:link w:val="Header"/>
    <w:uiPriority w:val="99"/>
    <w:rsid w:val="00E05653"/>
    <w:rPr>
      <w:rFonts w:eastAsiaTheme="minorEastAsia" w:cs="Times New Roman"/>
    </w:rPr>
  </w:style>
  <w:style w:type="paragraph" w:styleId="Subtitle">
    <w:name w:val="Subtitle"/>
    <w:basedOn w:val="Normal"/>
    <w:next w:val="Normal"/>
    <w:link w:val="SubtitleChar"/>
    <w:uiPriority w:val="11"/>
    <w:semiHidden/>
    <w:unhideWhenUsed/>
    <w:qFormat/>
    <w:rsid w:val="00E87284"/>
    <w:pPr>
      <w:numPr>
        <w:ilvl w:val="1"/>
      </w:numPr>
      <w:spacing w:after="160"/>
    </w:pPr>
    <w:rPr>
      <w:rFonts w:cstheme="minorBidi"/>
      <w:color w:val="5A5A5A" w:themeColor="text1" w:themeTint="A5"/>
    </w:rPr>
  </w:style>
  <w:style w:type="character" w:customStyle="1" w:styleId="SubtitleChar">
    <w:name w:val="Subtitle Char"/>
    <w:basedOn w:val="DefaultParagraphFont"/>
    <w:link w:val="Subtitle"/>
    <w:uiPriority w:val="11"/>
    <w:semiHidden/>
    <w:rsid w:val="00E87284"/>
    <w:rPr>
      <w:rFonts w:eastAsiaTheme="minorEastAsia"/>
      <w:color w:val="5A5A5A" w:themeColor="text1" w:themeTint="A5"/>
    </w:rPr>
  </w:style>
  <w:style w:type="character" w:styleId="IntenseEmphasis">
    <w:name w:val="Intense Emphasis"/>
    <w:basedOn w:val="DefaultParagraphFont"/>
    <w:uiPriority w:val="21"/>
    <w:semiHidden/>
    <w:unhideWhenUsed/>
    <w:qFormat/>
    <w:rsid w:val="00E87284"/>
    <w:rPr>
      <w:i/>
      <w:iCs/>
      <w:color w:val="244061" w:themeColor="accent1" w:themeShade="80"/>
    </w:rPr>
  </w:style>
  <w:style w:type="paragraph" w:styleId="IntenseQuote">
    <w:name w:val="Intense Quote"/>
    <w:basedOn w:val="Normal"/>
    <w:next w:val="Normal"/>
    <w:link w:val="IntenseQuoteChar"/>
    <w:uiPriority w:val="30"/>
    <w:semiHidden/>
    <w:unhideWhenUsed/>
    <w:qFormat/>
    <w:rsid w:val="00E87284"/>
    <w:pPr>
      <w:pBdr>
        <w:top w:val="single" w:sz="4" w:space="10" w:color="244061" w:themeColor="accent1" w:themeShade="80"/>
        <w:bottom w:val="single" w:sz="4" w:space="10" w:color="244061" w:themeColor="accent1" w:themeShade="80"/>
      </w:pBdr>
      <w:spacing w:before="360" w:after="360"/>
      <w:ind w:left="864" w:right="864"/>
      <w:jc w:val="center"/>
    </w:pPr>
    <w:rPr>
      <w:i/>
      <w:iCs/>
      <w:color w:val="244061" w:themeColor="accent1" w:themeShade="80"/>
    </w:rPr>
  </w:style>
  <w:style w:type="character" w:customStyle="1" w:styleId="IntenseQuoteChar">
    <w:name w:val="Intense Quote Char"/>
    <w:basedOn w:val="DefaultParagraphFont"/>
    <w:link w:val="IntenseQuote"/>
    <w:uiPriority w:val="30"/>
    <w:semiHidden/>
    <w:rsid w:val="00E87284"/>
    <w:rPr>
      <w:rFonts w:eastAsiaTheme="minorEastAsia" w:cs="Times New Roman"/>
      <w:i/>
      <w:iCs/>
      <w:color w:val="244061" w:themeColor="accent1" w:themeShade="80"/>
    </w:rPr>
  </w:style>
  <w:style w:type="character" w:styleId="IntenseReference">
    <w:name w:val="Intense Reference"/>
    <w:basedOn w:val="DefaultParagraphFont"/>
    <w:uiPriority w:val="32"/>
    <w:semiHidden/>
    <w:unhideWhenUsed/>
    <w:qFormat/>
    <w:rsid w:val="00E87284"/>
    <w:rPr>
      <w:b/>
      <w:bCs/>
      <w:caps w:val="0"/>
      <w:smallCaps/>
      <w:color w:val="244061" w:themeColor="accent1" w:themeShade="80"/>
      <w:spacing w:val="5"/>
    </w:rPr>
  </w:style>
  <w:style w:type="paragraph" w:styleId="BlockText">
    <w:name w:val="Block Text"/>
    <w:basedOn w:val="Normal"/>
    <w:uiPriority w:val="99"/>
    <w:semiHidden/>
    <w:unhideWhenUsed/>
    <w:rsid w:val="00E87284"/>
    <w:pPr>
      <w:pBdr>
        <w:top w:val="single" w:sz="2" w:space="10" w:color="244061" w:themeColor="accent1" w:themeShade="80" w:shadow="1"/>
        <w:left w:val="single" w:sz="2" w:space="10" w:color="244061" w:themeColor="accent1" w:themeShade="80" w:shadow="1"/>
        <w:bottom w:val="single" w:sz="2" w:space="10" w:color="244061" w:themeColor="accent1" w:themeShade="80" w:shadow="1"/>
        <w:right w:val="single" w:sz="2" w:space="10" w:color="244061" w:themeColor="accent1" w:themeShade="80" w:shadow="1"/>
      </w:pBdr>
      <w:ind w:left="1152" w:right="1152"/>
    </w:pPr>
    <w:rPr>
      <w:rFonts w:cstheme="minorBidi"/>
      <w:i/>
      <w:iCs/>
      <w:color w:val="244061" w:themeColor="accent1" w:themeShade="80"/>
    </w:rPr>
  </w:style>
  <w:style w:type="character" w:styleId="FollowedHyperlink">
    <w:name w:val="FollowedHyperlink"/>
    <w:basedOn w:val="DefaultParagraphFont"/>
    <w:uiPriority w:val="99"/>
    <w:semiHidden/>
    <w:unhideWhenUsed/>
    <w:rsid w:val="00E87284"/>
    <w:rPr>
      <w:color w:val="403152" w:themeColor="accent4" w:themeShade="80"/>
      <w:u w:val="single"/>
    </w:rPr>
  </w:style>
  <w:style w:type="character" w:styleId="Hyperlink">
    <w:name w:val="Hyperlink"/>
    <w:basedOn w:val="DefaultParagraphFont"/>
    <w:uiPriority w:val="99"/>
    <w:semiHidden/>
    <w:unhideWhenUsed/>
    <w:rsid w:val="00E87284"/>
    <w:rPr>
      <w:color w:val="1F497D" w:themeColor="text2"/>
      <w:u w:val="single"/>
    </w:rPr>
  </w:style>
  <w:style w:type="character" w:customStyle="1" w:styleId="Mention">
    <w:name w:val="Mention"/>
    <w:basedOn w:val="DefaultParagraphFont"/>
    <w:uiPriority w:val="99"/>
    <w:semiHidden/>
    <w:unhideWhenUsed/>
    <w:rsid w:val="00E87284"/>
    <w:rPr>
      <w:color w:val="244061" w:themeColor="accent1" w:themeShade="80"/>
      <w:shd w:val="clear" w:color="auto" w:fill="E6E6E6"/>
    </w:rPr>
  </w:style>
  <w:style w:type="character" w:styleId="PlaceholderText">
    <w:name w:val="Placeholder Text"/>
    <w:basedOn w:val="DefaultParagraphFont"/>
    <w:uiPriority w:val="99"/>
    <w:semiHidden/>
    <w:rsid w:val="00E87284"/>
    <w:rPr>
      <w:color w:val="595959" w:themeColor="text1" w:themeTint="A6"/>
    </w:rPr>
  </w:style>
  <w:style w:type="character" w:customStyle="1" w:styleId="Heading8Char">
    <w:name w:val="Heading 8 Char"/>
    <w:basedOn w:val="DefaultParagraphFont"/>
    <w:link w:val="Heading8"/>
    <w:uiPriority w:val="9"/>
    <w:semiHidden/>
    <w:rsid w:val="00697389"/>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97389"/>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697389"/>
    <w:pPr>
      <w:spacing w:before="0" w:after="200"/>
    </w:pPr>
    <w:rPr>
      <w:i/>
      <w:iCs/>
      <w:color w:val="1F497D" w:themeColor="text2"/>
      <w:szCs w:val="18"/>
    </w:rPr>
  </w:style>
  <w:style w:type="paragraph" w:styleId="BalloonText">
    <w:name w:val="Balloon Text"/>
    <w:basedOn w:val="Normal"/>
    <w:link w:val="BalloonTextChar"/>
    <w:uiPriority w:val="99"/>
    <w:semiHidden/>
    <w:unhideWhenUsed/>
    <w:rsid w:val="00697389"/>
    <w:pPr>
      <w:spacing w:before="0"/>
    </w:pPr>
    <w:rPr>
      <w:rFonts w:ascii="Segoe UI" w:hAnsi="Segoe UI" w:cs="Segoe UI"/>
      <w:szCs w:val="18"/>
    </w:rPr>
  </w:style>
  <w:style w:type="character" w:customStyle="1" w:styleId="BalloonTextChar">
    <w:name w:val="Balloon Text Char"/>
    <w:basedOn w:val="DefaultParagraphFont"/>
    <w:link w:val="BalloonText"/>
    <w:uiPriority w:val="99"/>
    <w:semiHidden/>
    <w:rsid w:val="00697389"/>
    <w:rPr>
      <w:rFonts w:ascii="Segoe UI" w:eastAsiaTheme="minorEastAsia" w:hAnsi="Segoe UI" w:cs="Segoe UI"/>
      <w:szCs w:val="18"/>
    </w:rPr>
  </w:style>
  <w:style w:type="paragraph" w:styleId="BodyText3">
    <w:name w:val="Body Text 3"/>
    <w:basedOn w:val="Normal"/>
    <w:link w:val="BodyText3Char"/>
    <w:uiPriority w:val="99"/>
    <w:semiHidden/>
    <w:unhideWhenUsed/>
    <w:rsid w:val="00697389"/>
    <w:pPr>
      <w:spacing w:after="120"/>
    </w:pPr>
    <w:rPr>
      <w:szCs w:val="16"/>
    </w:rPr>
  </w:style>
  <w:style w:type="character" w:customStyle="1" w:styleId="BodyText3Char">
    <w:name w:val="Body Text 3 Char"/>
    <w:basedOn w:val="DefaultParagraphFont"/>
    <w:link w:val="BodyText3"/>
    <w:uiPriority w:val="99"/>
    <w:semiHidden/>
    <w:rsid w:val="00697389"/>
    <w:rPr>
      <w:rFonts w:eastAsiaTheme="minorEastAsia" w:cs="Times New Roman"/>
      <w:szCs w:val="16"/>
    </w:rPr>
  </w:style>
  <w:style w:type="paragraph" w:styleId="BodyTextIndent3">
    <w:name w:val="Body Text Indent 3"/>
    <w:basedOn w:val="Normal"/>
    <w:link w:val="BodyTextIndent3Char"/>
    <w:uiPriority w:val="99"/>
    <w:semiHidden/>
    <w:unhideWhenUsed/>
    <w:rsid w:val="00697389"/>
    <w:pPr>
      <w:spacing w:after="120"/>
      <w:ind w:left="360"/>
    </w:pPr>
    <w:rPr>
      <w:szCs w:val="16"/>
    </w:rPr>
  </w:style>
  <w:style w:type="character" w:customStyle="1" w:styleId="BodyTextIndent3Char">
    <w:name w:val="Body Text Indent 3 Char"/>
    <w:basedOn w:val="DefaultParagraphFont"/>
    <w:link w:val="BodyTextIndent3"/>
    <w:uiPriority w:val="99"/>
    <w:semiHidden/>
    <w:rsid w:val="00697389"/>
    <w:rPr>
      <w:rFonts w:eastAsiaTheme="minorEastAsia" w:cs="Times New Roman"/>
      <w:szCs w:val="16"/>
    </w:rPr>
  </w:style>
  <w:style w:type="character" w:styleId="CommentReference">
    <w:name w:val="annotation reference"/>
    <w:basedOn w:val="DefaultParagraphFont"/>
    <w:uiPriority w:val="99"/>
    <w:semiHidden/>
    <w:unhideWhenUsed/>
    <w:rsid w:val="00697389"/>
    <w:rPr>
      <w:sz w:val="22"/>
      <w:szCs w:val="16"/>
    </w:rPr>
  </w:style>
  <w:style w:type="paragraph" w:styleId="CommentText">
    <w:name w:val="annotation text"/>
    <w:basedOn w:val="Normal"/>
    <w:link w:val="CommentTextChar"/>
    <w:uiPriority w:val="99"/>
    <w:semiHidden/>
    <w:unhideWhenUsed/>
    <w:rsid w:val="00697389"/>
    <w:rPr>
      <w:szCs w:val="20"/>
    </w:rPr>
  </w:style>
  <w:style w:type="character" w:customStyle="1" w:styleId="CommentTextChar">
    <w:name w:val="Comment Text Char"/>
    <w:basedOn w:val="DefaultParagraphFont"/>
    <w:link w:val="CommentText"/>
    <w:uiPriority w:val="99"/>
    <w:semiHidden/>
    <w:rsid w:val="00697389"/>
    <w:rPr>
      <w:rFonts w:eastAsiaTheme="minorEastAsia" w:cs="Times New Roman"/>
      <w:szCs w:val="20"/>
    </w:rPr>
  </w:style>
  <w:style w:type="paragraph" w:styleId="CommentSubject">
    <w:name w:val="annotation subject"/>
    <w:basedOn w:val="CommentText"/>
    <w:next w:val="CommentText"/>
    <w:link w:val="CommentSubjectChar"/>
    <w:uiPriority w:val="99"/>
    <w:semiHidden/>
    <w:unhideWhenUsed/>
    <w:rsid w:val="00697389"/>
    <w:rPr>
      <w:b/>
      <w:bCs/>
    </w:rPr>
  </w:style>
  <w:style w:type="character" w:customStyle="1" w:styleId="CommentSubjectChar">
    <w:name w:val="Comment Subject Char"/>
    <w:basedOn w:val="CommentTextChar"/>
    <w:link w:val="CommentSubject"/>
    <w:uiPriority w:val="99"/>
    <w:semiHidden/>
    <w:rsid w:val="00697389"/>
    <w:rPr>
      <w:rFonts w:eastAsiaTheme="minorEastAsia" w:cs="Times New Roman"/>
      <w:b/>
      <w:bCs/>
      <w:szCs w:val="20"/>
    </w:rPr>
  </w:style>
  <w:style w:type="paragraph" w:styleId="DocumentMap">
    <w:name w:val="Document Map"/>
    <w:basedOn w:val="Normal"/>
    <w:link w:val="DocumentMapChar"/>
    <w:uiPriority w:val="99"/>
    <w:semiHidden/>
    <w:unhideWhenUsed/>
    <w:rsid w:val="00697389"/>
    <w:pPr>
      <w:spacing w:before="0"/>
    </w:pPr>
    <w:rPr>
      <w:rFonts w:ascii="Segoe UI" w:hAnsi="Segoe UI" w:cs="Segoe UI"/>
      <w:szCs w:val="16"/>
    </w:rPr>
  </w:style>
  <w:style w:type="character" w:customStyle="1" w:styleId="DocumentMapChar">
    <w:name w:val="Document Map Char"/>
    <w:basedOn w:val="DefaultParagraphFont"/>
    <w:link w:val="DocumentMap"/>
    <w:uiPriority w:val="99"/>
    <w:semiHidden/>
    <w:rsid w:val="00697389"/>
    <w:rPr>
      <w:rFonts w:ascii="Segoe UI" w:eastAsiaTheme="minorEastAsia" w:hAnsi="Segoe UI" w:cs="Segoe UI"/>
      <w:szCs w:val="16"/>
    </w:rPr>
  </w:style>
  <w:style w:type="paragraph" w:styleId="EndnoteText">
    <w:name w:val="endnote text"/>
    <w:basedOn w:val="Normal"/>
    <w:link w:val="EndnoteTextChar"/>
    <w:uiPriority w:val="99"/>
    <w:semiHidden/>
    <w:unhideWhenUsed/>
    <w:rsid w:val="00697389"/>
    <w:pPr>
      <w:spacing w:before="0"/>
    </w:pPr>
    <w:rPr>
      <w:szCs w:val="20"/>
    </w:rPr>
  </w:style>
  <w:style w:type="character" w:customStyle="1" w:styleId="EndnoteTextChar">
    <w:name w:val="Endnote Text Char"/>
    <w:basedOn w:val="DefaultParagraphFont"/>
    <w:link w:val="EndnoteText"/>
    <w:uiPriority w:val="99"/>
    <w:semiHidden/>
    <w:rsid w:val="00697389"/>
    <w:rPr>
      <w:rFonts w:eastAsiaTheme="minorEastAsia" w:cs="Times New Roman"/>
      <w:szCs w:val="20"/>
    </w:rPr>
  </w:style>
  <w:style w:type="paragraph" w:styleId="EnvelopeReturn">
    <w:name w:val="envelope return"/>
    <w:basedOn w:val="Normal"/>
    <w:uiPriority w:val="99"/>
    <w:semiHidden/>
    <w:unhideWhenUsed/>
    <w:rsid w:val="00697389"/>
    <w:pPr>
      <w:spacing w:before="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97389"/>
    <w:pPr>
      <w:spacing w:before="0"/>
    </w:pPr>
    <w:rPr>
      <w:szCs w:val="20"/>
    </w:rPr>
  </w:style>
  <w:style w:type="character" w:customStyle="1" w:styleId="FootnoteTextChar">
    <w:name w:val="Footnote Text Char"/>
    <w:basedOn w:val="DefaultParagraphFont"/>
    <w:link w:val="FootnoteText"/>
    <w:uiPriority w:val="99"/>
    <w:semiHidden/>
    <w:rsid w:val="00697389"/>
    <w:rPr>
      <w:rFonts w:eastAsiaTheme="minorEastAsia" w:cs="Times New Roman"/>
      <w:szCs w:val="20"/>
    </w:rPr>
  </w:style>
  <w:style w:type="character" w:styleId="HTMLCode">
    <w:name w:val="HTML Code"/>
    <w:basedOn w:val="DefaultParagraphFont"/>
    <w:uiPriority w:val="99"/>
    <w:semiHidden/>
    <w:unhideWhenUsed/>
    <w:rsid w:val="00697389"/>
    <w:rPr>
      <w:rFonts w:ascii="Consolas" w:hAnsi="Consolas"/>
      <w:sz w:val="22"/>
      <w:szCs w:val="20"/>
    </w:rPr>
  </w:style>
  <w:style w:type="character" w:styleId="HTMLKeyboard">
    <w:name w:val="HTML Keyboard"/>
    <w:basedOn w:val="DefaultParagraphFont"/>
    <w:uiPriority w:val="99"/>
    <w:semiHidden/>
    <w:unhideWhenUsed/>
    <w:rsid w:val="00697389"/>
    <w:rPr>
      <w:rFonts w:ascii="Consolas" w:hAnsi="Consolas"/>
      <w:sz w:val="22"/>
      <w:szCs w:val="20"/>
    </w:rPr>
  </w:style>
  <w:style w:type="paragraph" w:styleId="HTMLPreformatted">
    <w:name w:val="HTML Preformatted"/>
    <w:basedOn w:val="Normal"/>
    <w:link w:val="HTMLPreformattedChar"/>
    <w:uiPriority w:val="99"/>
    <w:semiHidden/>
    <w:unhideWhenUsed/>
    <w:rsid w:val="00697389"/>
    <w:pPr>
      <w:spacing w:before="0"/>
    </w:pPr>
    <w:rPr>
      <w:rFonts w:ascii="Consolas" w:hAnsi="Consolas"/>
      <w:szCs w:val="20"/>
    </w:rPr>
  </w:style>
  <w:style w:type="character" w:customStyle="1" w:styleId="HTMLPreformattedChar">
    <w:name w:val="HTML Preformatted Char"/>
    <w:basedOn w:val="DefaultParagraphFont"/>
    <w:link w:val="HTMLPreformatted"/>
    <w:uiPriority w:val="99"/>
    <w:semiHidden/>
    <w:rsid w:val="00697389"/>
    <w:rPr>
      <w:rFonts w:ascii="Consolas" w:eastAsiaTheme="minorEastAsia" w:hAnsi="Consolas" w:cs="Times New Roman"/>
      <w:szCs w:val="20"/>
    </w:rPr>
  </w:style>
  <w:style w:type="character" w:styleId="HTMLTypewriter">
    <w:name w:val="HTML Typewriter"/>
    <w:basedOn w:val="DefaultParagraphFont"/>
    <w:uiPriority w:val="99"/>
    <w:semiHidden/>
    <w:unhideWhenUsed/>
    <w:rsid w:val="00697389"/>
    <w:rPr>
      <w:rFonts w:ascii="Consolas" w:hAnsi="Consolas"/>
      <w:sz w:val="22"/>
      <w:szCs w:val="20"/>
    </w:rPr>
  </w:style>
  <w:style w:type="paragraph" w:styleId="MacroText">
    <w:name w:val="macro"/>
    <w:link w:val="MacroTextChar"/>
    <w:uiPriority w:val="99"/>
    <w:semiHidden/>
    <w:unhideWhenUsed/>
    <w:rsid w:val="00697389"/>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imes New Roman"/>
      <w:szCs w:val="20"/>
    </w:rPr>
  </w:style>
  <w:style w:type="character" w:customStyle="1" w:styleId="MacroTextChar">
    <w:name w:val="Macro Text Char"/>
    <w:basedOn w:val="DefaultParagraphFont"/>
    <w:link w:val="MacroText"/>
    <w:uiPriority w:val="99"/>
    <w:semiHidden/>
    <w:rsid w:val="00697389"/>
    <w:rPr>
      <w:rFonts w:ascii="Consolas" w:eastAsiaTheme="minorEastAsia" w:hAnsi="Consolas" w:cs="Times New Roman"/>
      <w:szCs w:val="20"/>
    </w:rPr>
  </w:style>
  <w:style w:type="paragraph" w:styleId="PlainText">
    <w:name w:val="Plain Text"/>
    <w:basedOn w:val="Normal"/>
    <w:link w:val="PlainTextChar"/>
    <w:uiPriority w:val="99"/>
    <w:semiHidden/>
    <w:unhideWhenUsed/>
    <w:rsid w:val="00697389"/>
    <w:pPr>
      <w:spacing w:before="0"/>
    </w:pPr>
    <w:rPr>
      <w:rFonts w:ascii="Consolas" w:hAnsi="Consolas"/>
      <w:szCs w:val="21"/>
    </w:rPr>
  </w:style>
  <w:style w:type="character" w:customStyle="1" w:styleId="PlainTextChar">
    <w:name w:val="Plain Text Char"/>
    <w:basedOn w:val="DefaultParagraphFont"/>
    <w:link w:val="PlainText"/>
    <w:uiPriority w:val="99"/>
    <w:semiHidden/>
    <w:rsid w:val="00697389"/>
    <w:rPr>
      <w:rFonts w:ascii="Consolas" w:eastAsiaTheme="minorEastAsia" w:hAnsi="Consolas" w:cs="Times New Roman"/>
      <w:szCs w:val="21"/>
    </w:rPr>
  </w:style>
  <w:style w:type="character" w:customStyle="1" w:styleId="Heading7Char">
    <w:name w:val="Heading 7 Char"/>
    <w:basedOn w:val="DefaultParagraphFont"/>
    <w:link w:val="Heading7"/>
    <w:uiPriority w:val="9"/>
    <w:semiHidden/>
    <w:rsid w:val="00697389"/>
    <w:rPr>
      <w:rFonts w:asciiTheme="majorHAnsi" w:eastAsiaTheme="majorEastAsia" w:hAnsiTheme="majorHAnsi" w:cstheme="majorBidi"/>
      <w:i/>
      <w:iCs/>
      <w:color w:val="243F60" w:themeColor="accent1" w:themeShade="7F"/>
    </w:rPr>
  </w:style>
  <w:style w:type="character" w:customStyle="1" w:styleId="Heading6Char">
    <w:name w:val="Heading 6 Char"/>
    <w:basedOn w:val="DefaultParagraphFont"/>
    <w:link w:val="Heading6"/>
    <w:uiPriority w:val="9"/>
    <w:semiHidden/>
    <w:rsid w:val="00697389"/>
    <w:rPr>
      <w:rFonts w:asciiTheme="majorHAnsi" w:eastAsiaTheme="majorEastAsia" w:hAnsiTheme="majorHAnsi" w:cstheme="majorBidi"/>
      <w:color w:val="243F60" w:themeColor="accent1" w:themeShade="7F"/>
    </w:rPr>
  </w:style>
  <w:style w:type="character" w:customStyle="1" w:styleId="Heading5Char">
    <w:name w:val="Heading 5 Char"/>
    <w:basedOn w:val="DefaultParagraphFont"/>
    <w:link w:val="Heading5"/>
    <w:uiPriority w:val="9"/>
    <w:semiHidden/>
    <w:rsid w:val="00697389"/>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697389"/>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697389"/>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69738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AppData\Roaming\Microsoft\Templates\Interoffice%20Memo%20(Professional%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791E4828C042C1AF10C240621D1417"/>
        <w:category>
          <w:name w:val="General"/>
          <w:gallery w:val="placeholder"/>
        </w:category>
        <w:types>
          <w:type w:val="bbPlcHdr"/>
        </w:types>
        <w:behaviors>
          <w:behavior w:val="content"/>
        </w:behaviors>
        <w:guid w:val="{FD5DA5C6-7E6E-46A4-9305-92F4976FFB11}"/>
      </w:docPartPr>
      <w:docPartBody>
        <w:p w:rsidR="000372F9" w:rsidRDefault="00720239">
          <w:pPr>
            <w:pStyle w:val="C8791E4828C042C1AF10C240621D1417"/>
          </w:pPr>
          <w:r w:rsidRPr="006F57FD">
            <w:t>To:</w:t>
          </w:r>
        </w:p>
      </w:docPartBody>
    </w:docPart>
    <w:docPart>
      <w:docPartPr>
        <w:name w:val="30CDF1E7616A45159E3FDF4B13D80FC6"/>
        <w:category>
          <w:name w:val="General"/>
          <w:gallery w:val="placeholder"/>
        </w:category>
        <w:types>
          <w:type w:val="bbPlcHdr"/>
        </w:types>
        <w:behaviors>
          <w:behavior w:val="content"/>
        </w:behaviors>
        <w:guid w:val="{1E9267DB-2459-4E91-8DFD-2D2C6F9393C2}"/>
      </w:docPartPr>
      <w:docPartBody>
        <w:p w:rsidR="000372F9" w:rsidRDefault="00720239">
          <w:pPr>
            <w:pStyle w:val="30CDF1E7616A45159E3FDF4B13D80FC6"/>
          </w:pPr>
          <w:r w:rsidRPr="006F57FD">
            <w:t>From:</w:t>
          </w:r>
        </w:p>
      </w:docPartBody>
    </w:docPart>
    <w:docPart>
      <w:docPartPr>
        <w:name w:val="C5FD3D49C7994ACAB6E92E218A3693BD"/>
        <w:category>
          <w:name w:val="General"/>
          <w:gallery w:val="placeholder"/>
        </w:category>
        <w:types>
          <w:type w:val="bbPlcHdr"/>
        </w:types>
        <w:behaviors>
          <w:behavior w:val="content"/>
        </w:behaviors>
        <w:guid w:val="{35FB0F69-2822-47BA-A29F-0DB433AA2F93}"/>
      </w:docPartPr>
      <w:docPartBody>
        <w:p w:rsidR="000372F9" w:rsidRDefault="00720239">
          <w:pPr>
            <w:pStyle w:val="C5FD3D49C7994ACAB6E92E218A3693BD"/>
          </w:pPr>
          <w:r w:rsidRPr="006F57FD">
            <w:t>cc:</w:t>
          </w:r>
        </w:p>
      </w:docPartBody>
    </w:docPart>
    <w:docPart>
      <w:docPartPr>
        <w:name w:val="C4FEBD9F98CB42F2A41B68C1D41A60FF"/>
        <w:category>
          <w:name w:val="General"/>
          <w:gallery w:val="placeholder"/>
        </w:category>
        <w:types>
          <w:type w:val="bbPlcHdr"/>
        </w:types>
        <w:behaviors>
          <w:behavior w:val="content"/>
        </w:behaviors>
        <w:guid w:val="{8552CA14-E76E-46F8-BE5B-FBF3DF1F7218}"/>
      </w:docPartPr>
      <w:docPartBody>
        <w:p w:rsidR="000372F9" w:rsidRDefault="00720239">
          <w:pPr>
            <w:pStyle w:val="C4FEBD9F98CB42F2A41B68C1D41A60FF"/>
          </w:pPr>
          <w:r w:rsidRPr="006F57FD">
            <w:t>Date:</w:t>
          </w:r>
        </w:p>
      </w:docPartBody>
    </w:docPart>
    <w:docPart>
      <w:docPartPr>
        <w:name w:val="D7D33AC1182A4149AF1764BB7A4D199D"/>
        <w:category>
          <w:name w:val="General"/>
          <w:gallery w:val="placeholder"/>
        </w:category>
        <w:types>
          <w:type w:val="bbPlcHdr"/>
        </w:types>
        <w:behaviors>
          <w:behavior w:val="content"/>
        </w:behaviors>
        <w:guid w:val="{4CDEDE58-B843-48BB-BD7F-B648F16EDE53}"/>
      </w:docPartPr>
      <w:docPartBody>
        <w:p w:rsidR="000372F9" w:rsidRDefault="00720239">
          <w:pPr>
            <w:pStyle w:val="D7D33AC1182A4149AF1764BB7A4D199D"/>
          </w:pPr>
          <w:r w:rsidRPr="006F57FD">
            <w: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C1"/>
    <w:rsid w:val="000372F9"/>
    <w:rsid w:val="00720239"/>
    <w:rsid w:val="00BC5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5D09A6F64A4AB290DC15F2E20984C0">
    <w:name w:val="475D09A6F64A4AB290DC15F2E20984C0"/>
  </w:style>
  <w:style w:type="paragraph" w:customStyle="1" w:styleId="F0874A6128894C6E9B41F54F5A1D1C6C">
    <w:name w:val="F0874A6128894C6E9B41F54F5A1D1C6C"/>
  </w:style>
  <w:style w:type="paragraph" w:customStyle="1" w:styleId="C8791E4828C042C1AF10C240621D1417">
    <w:name w:val="C8791E4828C042C1AF10C240621D1417"/>
  </w:style>
  <w:style w:type="paragraph" w:customStyle="1" w:styleId="CB4C25C0F20A413792E01CAA7A3EE895">
    <w:name w:val="CB4C25C0F20A413792E01CAA7A3EE895"/>
  </w:style>
  <w:style w:type="paragraph" w:customStyle="1" w:styleId="30CDF1E7616A45159E3FDF4B13D80FC6">
    <w:name w:val="30CDF1E7616A45159E3FDF4B13D80FC6"/>
  </w:style>
  <w:style w:type="paragraph" w:customStyle="1" w:styleId="EAC7E344F6AB4815825633B095F27CC8">
    <w:name w:val="EAC7E344F6AB4815825633B095F27CC8"/>
  </w:style>
  <w:style w:type="paragraph" w:customStyle="1" w:styleId="C5FD3D49C7994ACAB6E92E218A3693BD">
    <w:name w:val="C5FD3D49C7994ACAB6E92E218A3693BD"/>
  </w:style>
  <w:style w:type="paragraph" w:customStyle="1" w:styleId="C44FF25FDD644817AA0684879B5422F5">
    <w:name w:val="C44FF25FDD644817AA0684879B5422F5"/>
  </w:style>
  <w:style w:type="paragraph" w:customStyle="1" w:styleId="C4FEBD9F98CB42F2A41B68C1D41A60FF">
    <w:name w:val="C4FEBD9F98CB42F2A41B68C1D41A60FF"/>
  </w:style>
  <w:style w:type="paragraph" w:customStyle="1" w:styleId="7B4AACBDE0B642B88F61B52BEFFE7214">
    <w:name w:val="7B4AACBDE0B642B88F61B52BEFFE7214"/>
  </w:style>
  <w:style w:type="paragraph" w:customStyle="1" w:styleId="D7D33AC1182A4149AF1764BB7A4D199D">
    <w:name w:val="D7D33AC1182A4149AF1764BB7A4D199D"/>
  </w:style>
  <w:style w:type="paragraph" w:customStyle="1" w:styleId="24709EFA940D4FD48C1BDB364C4A0807">
    <w:name w:val="24709EFA940D4FD48C1BDB364C4A0807"/>
  </w:style>
  <w:style w:type="paragraph" w:customStyle="1" w:styleId="4279629634C94E9C885CE4AFC406E4B3">
    <w:name w:val="4279629634C94E9C885CE4AFC406E4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Interoffice Memo (Professional design)</Template>
  <TotalTime>95</TotalTime>
  <Pages>5</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jb</cp:lastModifiedBy>
  <cp:revision>3</cp:revision>
  <dcterms:created xsi:type="dcterms:W3CDTF">2021-04-25T17:42:00Z</dcterms:created>
  <dcterms:modified xsi:type="dcterms:W3CDTF">2021-04-25T19:26:00Z</dcterms:modified>
</cp:coreProperties>
</file>